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BE" w:rsidRDefault="005F219E" w:rsidP="004A0F69">
      <w:pPr>
        <w:pStyle w:val="1"/>
        <w:spacing w:after="120" w:line="240" w:lineRule="auto"/>
        <w:ind w:left="1060" w:firstLine="0"/>
        <w:jc w:val="center"/>
        <w:rPr>
          <w:b/>
          <w:bCs/>
        </w:rPr>
      </w:pPr>
      <w:r>
        <w:rPr>
          <w:b/>
          <w:bCs/>
        </w:rPr>
        <w:t xml:space="preserve">Муниципальное </w:t>
      </w:r>
      <w:r w:rsidR="00362105">
        <w:rPr>
          <w:b/>
          <w:bCs/>
        </w:rPr>
        <w:t>общеобразовательное автономное учреждение</w:t>
      </w:r>
    </w:p>
    <w:p w:rsidR="00362105" w:rsidRDefault="00362105" w:rsidP="004A0F69">
      <w:pPr>
        <w:pStyle w:val="1"/>
        <w:spacing w:after="120" w:line="240" w:lineRule="auto"/>
        <w:ind w:left="1060" w:firstLine="0"/>
        <w:jc w:val="center"/>
      </w:pPr>
      <w:r>
        <w:rPr>
          <w:b/>
          <w:bCs/>
        </w:rPr>
        <w:t>«Средняя общеобразовательная школа №78»</w:t>
      </w:r>
    </w:p>
    <w:p w:rsidR="00362105" w:rsidRDefault="00362105">
      <w:pPr>
        <w:pStyle w:val="1"/>
        <w:spacing w:line="240" w:lineRule="auto"/>
        <w:ind w:firstLine="0"/>
      </w:pPr>
    </w:p>
    <w:p w:rsidR="00362105" w:rsidRDefault="00362105">
      <w:pPr>
        <w:pStyle w:val="1"/>
        <w:spacing w:line="240" w:lineRule="auto"/>
        <w:ind w:firstLine="0"/>
      </w:pPr>
    </w:p>
    <w:p w:rsidR="00A831BE" w:rsidRDefault="005F219E" w:rsidP="00362105">
      <w:pPr>
        <w:pStyle w:val="1"/>
        <w:spacing w:line="240" w:lineRule="auto"/>
        <w:ind w:firstLine="0"/>
      </w:pPr>
      <w:r>
        <w:t>Принята н</w:t>
      </w:r>
      <w:r w:rsidR="00362105">
        <w:t>а</w:t>
      </w:r>
      <w:proofErr w:type="gramStart"/>
      <w:r w:rsidR="00362105">
        <w:t xml:space="preserve">                                                        </w:t>
      </w:r>
      <w:r w:rsidR="004A0F69">
        <w:t xml:space="preserve">    </w:t>
      </w:r>
      <w:r w:rsidR="0003119D">
        <w:t xml:space="preserve">       </w:t>
      </w:r>
      <w:r w:rsidR="004A0F69">
        <w:t xml:space="preserve">  </w:t>
      </w:r>
      <w:r w:rsidR="0003119D">
        <w:t xml:space="preserve"> </w:t>
      </w:r>
      <w:r w:rsidR="00362105">
        <w:t>У</w:t>
      </w:r>
      <w:proofErr w:type="gramEnd"/>
      <w:r w:rsidR="00362105">
        <w:t>тверждаю___________________</w:t>
      </w:r>
    </w:p>
    <w:p w:rsidR="00362105" w:rsidRDefault="00362105" w:rsidP="00362105">
      <w:pPr>
        <w:pStyle w:val="1"/>
        <w:spacing w:line="240" w:lineRule="auto"/>
        <w:ind w:firstLine="0"/>
      </w:pPr>
      <w:r>
        <w:t xml:space="preserve">Педагогическом </w:t>
      </w:r>
      <w:proofErr w:type="gramStart"/>
      <w:r>
        <w:t>совете</w:t>
      </w:r>
      <w:proofErr w:type="gramEnd"/>
      <w:r>
        <w:t xml:space="preserve">                                    </w:t>
      </w:r>
      <w:r w:rsidR="004A0F69">
        <w:t xml:space="preserve">      </w:t>
      </w:r>
      <w:r w:rsidR="0003119D">
        <w:t xml:space="preserve">       </w:t>
      </w:r>
      <w:r>
        <w:t>Директор МОАУ «СОШ №78»</w:t>
      </w:r>
    </w:p>
    <w:p w:rsidR="00362105" w:rsidRDefault="00362105" w:rsidP="00362105">
      <w:pPr>
        <w:pStyle w:val="1"/>
        <w:spacing w:line="240" w:lineRule="auto"/>
        <w:ind w:firstLine="0"/>
      </w:pPr>
      <w:r>
        <w:t xml:space="preserve">Протокол №1                                                     </w:t>
      </w:r>
      <w:r w:rsidR="004A0F69">
        <w:t xml:space="preserve">      </w:t>
      </w:r>
      <w:r w:rsidR="0003119D">
        <w:t xml:space="preserve">       </w:t>
      </w:r>
      <w:r>
        <w:t xml:space="preserve">В.В. </w:t>
      </w:r>
      <w:proofErr w:type="spellStart"/>
      <w:r>
        <w:t>Егурнова</w:t>
      </w:r>
      <w:proofErr w:type="spellEnd"/>
    </w:p>
    <w:p w:rsidR="004A0F69" w:rsidRDefault="004A0F69" w:rsidP="00362105">
      <w:pPr>
        <w:pStyle w:val="1"/>
        <w:spacing w:line="240" w:lineRule="auto"/>
        <w:ind w:firstLine="0"/>
      </w:pPr>
      <w:r>
        <w:t>от «29» августа 2020</w:t>
      </w:r>
      <w:r w:rsidR="00362105">
        <w:t xml:space="preserve">         </w:t>
      </w:r>
      <w:r>
        <w:t xml:space="preserve">                                      </w:t>
      </w:r>
      <w:r w:rsidR="0003119D">
        <w:t xml:space="preserve">       </w:t>
      </w:r>
      <w:r>
        <w:t>«01» сентября 2020</w:t>
      </w:r>
      <w:r w:rsidR="00362105">
        <w:t xml:space="preserve">                               </w:t>
      </w:r>
      <w:r>
        <w:t xml:space="preserve">      </w:t>
      </w:r>
    </w:p>
    <w:p w:rsidR="00362105" w:rsidRDefault="004A0F69" w:rsidP="00362105">
      <w:pPr>
        <w:pStyle w:val="1"/>
        <w:spacing w:line="240" w:lineRule="auto"/>
        <w:ind w:firstLine="0"/>
      </w:pPr>
      <w:r>
        <w:t xml:space="preserve">                                                                      </w:t>
      </w:r>
      <w:r w:rsidR="00362105">
        <w:t xml:space="preserve"> </w:t>
      </w:r>
      <w:r>
        <w:t xml:space="preserve">           </w:t>
      </w:r>
      <w:r w:rsidR="0003119D">
        <w:t xml:space="preserve">       </w:t>
      </w:r>
      <w:r>
        <w:t xml:space="preserve"> </w:t>
      </w:r>
      <w:proofErr w:type="spellStart"/>
      <w:r>
        <w:t>пр.№</w:t>
      </w:r>
      <w:proofErr w:type="spellEnd"/>
      <w:r>
        <w:t xml:space="preserve"> 1.1.9-244</w:t>
      </w:r>
    </w:p>
    <w:p w:rsidR="00362105" w:rsidRDefault="00362105" w:rsidP="00362105">
      <w:pPr>
        <w:pStyle w:val="1"/>
        <w:spacing w:line="240" w:lineRule="auto"/>
        <w:ind w:firstLine="0"/>
      </w:pPr>
    </w:p>
    <w:p w:rsidR="00362105" w:rsidRDefault="00362105" w:rsidP="00362105">
      <w:pPr>
        <w:pStyle w:val="1"/>
        <w:spacing w:line="240" w:lineRule="auto"/>
        <w:ind w:firstLine="0"/>
      </w:pPr>
    </w:p>
    <w:p w:rsidR="00362105" w:rsidRDefault="00362105" w:rsidP="00362105">
      <w:pPr>
        <w:pStyle w:val="1"/>
        <w:spacing w:line="240" w:lineRule="auto"/>
        <w:ind w:firstLine="0"/>
      </w:pPr>
    </w:p>
    <w:p w:rsidR="00362105" w:rsidRDefault="00362105" w:rsidP="00362105">
      <w:pPr>
        <w:pStyle w:val="1"/>
        <w:spacing w:line="240" w:lineRule="auto"/>
        <w:ind w:firstLine="0"/>
      </w:pPr>
    </w:p>
    <w:p w:rsidR="00362105" w:rsidRDefault="00362105" w:rsidP="00362105">
      <w:pPr>
        <w:pStyle w:val="1"/>
        <w:spacing w:line="240" w:lineRule="auto"/>
        <w:ind w:firstLine="0"/>
      </w:pPr>
    </w:p>
    <w:p w:rsidR="00362105" w:rsidRPr="00362105" w:rsidRDefault="00362105" w:rsidP="00362105">
      <w:pPr>
        <w:pStyle w:val="1"/>
        <w:spacing w:line="240" w:lineRule="auto"/>
        <w:ind w:firstLine="0"/>
      </w:pPr>
    </w:p>
    <w:p w:rsidR="00A831BE" w:rsidRDefault="005F219E">
      <w:pPr>
        <w:pStyle w:val="20"/>
      </w:pPr>
      <w:r>
        <w:t>Адаптированная основная общеобразовательная</w:t>
      </w:r>
      <w:r>
        <w:br/>
        <w:t>программа начального общего образования р</w:t>
      </w:r>
      <w:r w:rsidR="00E057B0">
        <w:t>еализации</w:t>
      </w:r>
      <w:r w:rsidR="00E057B0">
        <w:br/>
        <w:t>ФГОС</w:t>
      </w:r>
      <w:r>
        <w:br/>
        <w:t>для обучающихся</w:t>
      </w:r>
      <w:r w:rsidR="00E057B0">
        <w:t xml:space="preserve"> с ОВЗ</w:t>
      </w:r>
      <w:r>
        <w:t xml:space="preserve"> с нарушениями</w:t>
      </w:r>
      <w:r>
        <w:br/>
      </w:r>
      <w:proofErr w:type="spellStart"/>
      <w:r>
        <w:t>опорно</w:t>
      </w:r>
      <w:proofErr w:type="spellEnd"/>
      <w:r>
        <w:t xml:space="preserve"> - двигательног</w:t>
      </w:r>
      <w:r w:rsidR="004A0F69">
        <w:t>о аппарата</w:t>
      </w:r>
      <w:r w:rsidR="004A0F69">
        <w:br/>
        <w:t>(вариант 6.2)</w:t>
      </w:r>
      <w:r w:rsidR="004A0F69">
        <w:br/>
        <w:t>на 2020 - 2024</w:t>
      </w:r>
      <w:r>
        <w:t xml:space="preserve"> учебные годы</w:t>
      </w: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5F219E" w:rsidRDefault="005F219E">
      <w:pPr>
        <w:pStyle w:val="1"/>
        <w:spacing w:after="120" w:line="240" w:lineRule="auto"/>
        <w:ind w:firstLine="0"/>
        <w:jc w:val="center"/>
        <w:rPr>
          <w:b/>
          <w:bCs/>
        </w:rPr>
      </w:pPr>
    </w:p>
    <w:p w:rsidR="00A831BE" w:rsidRDefault="005F219E" w:rsidP="00E057B0">
      <w:pPr>
        <w:pStyle w:val="1"/>
        <w:spacing w:after="120" w:line="240" w:lineRule="auto"/>
        <w:ind w:firstLine="0"/>
        <w:jc w:val="center"/>
      </w:pPr>
      <w:r>
        <w:rPr>
          <w:b/>
          <w:bCs/>
        </w:rPr>
        <w:t>г</w:t>
      </w:r>
      <w:proofErr w:type="gramStart"/>
      <w:r>
        <w:rPr>
          <w:b/>
          <w:bCs/>
        </w:rPr>
        <w:t>.О</w:t>
      </w:r>
      <w:proofErr w:type="gramEnd"/>
      <w:r>
        <w:rPr>
          <w:b/>
          <w:bCs/>
        </w:rPr>
        <w:t>ренбург</w:t>
      </w:r>
    </w:p>
    <w:p w:rsidR="005F219E" w:rsidRPr="005F219E" w:rsidRDefault="00EF4955" w:rsidP="005F219E">
      <w:pPr>
        <w:pStyle w:val="1"/>
        <w:spacing w:line="240" w:lineRule="auto"/>
        <w:ind w:firstLine="0"/>
        <w:jc w:val="center"/>
      </w:pPr>
      <w:r>
        <w:rPr>
          <w:b/>
          <w:bCs/>
        </w:rPr>
        <w:lastRenderedPageBreak/>
        <w:t>2020</w:t>
      </w:r>
      <w:r w:rsidR="005F219E">
        <w:rPr>
          <w:b/>
          <w:bCs/>
        </w:rPr>
        <w:t xml:space="preserve"> год</w:t>
      </w:r>
    </w:p>
    <w:p w:rsidR="00A831BE" w:rsidRDefault="005F219E">
      <w:pPr>
        <w:pStyle w:val="1"/>
        <w:spacing w:after="240" w:line="240" w:lineRule="auto"/>
        <w:ind w:firstLine="0"/>
        <w:jc w:val="center"/>
      </w:pPr>
      <w:r>
        <w:rPr>
          <w:b/>
          <w:bCs/>
        </w:rPr>
        <w:t>Содержание</w:t>
      </w:r>
    </w:p>
    <w:p w:rsidR="00A831BE" w:rsidRDefault="00D43927">
      <w:pPr>
        <w:pStyle w:val="a9"/>
        <w:tabs>
          <w:tab w:val="right" w:leader="dot" w:pos="8712"/>
        </w:tabs>
        <w:ind w:firstLine="0"/>
        <w:jc w:val="right"/>
      </w:pPr>
      <w:r>
        <w:fldChar w:fldCharType="begin"/>
      </w:r>
      <w:r w:rsidR="005F219E">
        <w:instrText xml:space="preserve"> TOC \o "1-5" \h \z </w:instrText>
      </w:r>
      <w:r>
        <w:fldChar w:fldCharType="separate"/>
      </w:r>
      <w:hyperlink w:anchor="bookmark15" w:tooltip="Current Document">
        <w:r w:rsidR="005F219E">
          <w:rPr>
            <w:b/>
            <w:bCs/>
          </w:rPr>
          <w:t>Общие положения</w:t>
        </w:r>
        <w:r w:rsidR="005F219E">
          <w:rPr>
            <w:b/>
            <w:bCs/>
          </w:rPr>
          <w:tab/>
        </w:r>
        <w:r w:rsidR="005F219E">
          <w:t>3</w:t>
        </w:r>
      </w:hyperlink>
    </w:p>
    <w:p w:rsidR="00A831BE" w:rsidRDefault="00D43927">
      <w:pPr>
        <w:pStyle w:val="a9"/>
        <w:numPr>
          <w:ilvl w:val="0"/>
          <w:numId w:val="1"/>
        </w:numPr>
        <w:tabs>
          <w:tab w:val="left" w:pos="798"/>
          <w:tab w:val="right" w:leader="dot" w:pos="9322"/>
        </w:tabs>
        <w:jc w:val="both"/>
      </w:pPr>
      <w:hyperlink w:anchor="bookmark57" w:tooltip="Current Document">
        <w:bookmarkStart w:id="0" w:name="bookmark0"/>
        <w:bookmarkEnd w:id="0"/>
        <w:r w:rsidR="005F219E">
          <w:rPr>
            <w:b/>
            <w:bCs/>
          </w:rPr>
          <w:t>Целевой раздел</w:t>
        </w:r>
        <w:r w:rsidR="005F219E">
          <w:rPr>
            <w:b/>
            <w:bCs/>
          </w:rPr>
          <w:tab/>
          <w:t>……….</w:t>
        </w:r>
        <w:r w:rsidR="005F219E">
          <w:t>7</w:t>
        </w:r>
      </w:hyperlink>
    </w:p>
    <w:p w:rsidR="00A831BE" w:rsidRDefault="005F219E">
      <w:pPr>
        <w:pStyle w:val="a9"/>
        <w:numPr>
          <w:ilvl w:val="1"/>
          <w:numId w:val="1"/>
        </w:numPr>
        <w:tabs>
          <w:tab w:val="left" w:pos="932"/>
          <w:tab w:val="right" w:leader="dot" w:pos="9322"/>
        </w:tabs>
        <w:jc w:val="both"/>
      </w:pPr>
      <w:bookmarkStart w:id="1" w:name="bookmark1"/>
      <w:bookmarkEnd w:id="1"/>
      <w:r>
        <w:t>Пояснительная записка</w:t>
      </w:r>
      <w:r>
        <w:tab/>
        <w:t>7</w:t>
      </w:r>
    </w:p>
    <w:p w:rsidR="00A831BE" w:rsidRDefault="005F219E">
      <w:pPr>
        <w:pStyle w:val="a9"/>
        <w:numPr>
          <w:ilvl w:val="1"/>
          <w:numId w:val="1"/>
        </w:numPr>
        <w:tabs>
          <w:tab w:val="left" w:pos="972"/>
        </w:tabs>
        <w:ind w:left="420" w:firstLine="40"/>
      </w:pPr>
      <w:bookmarkStart w:id="2" w:name="bookmark2"/>
      <w:bookmarkEnd w:id="2"/>
      <w:r>
        <w:t>Планируемые результаты освоения обучающимися с нарушениями опорно</w:t>
      </w:r>
      <w:r>
        <w:softHyphen/>
      </w:r>
    </w:p>
    <w:p w:rsidR="00A831BE" w:rsidRDefault="005F219E">
      <w:pPr>
        <w:pStyle w:val="a9"/>
        <w:tabs>
          <w:tab w:val="right" w:leader="dot" w:pos="9322"/>
        </w:tabs>
        <w:ind w:left="420" w:firstLine="40"/>
      </w:pPr>
      <w:r>
        <w:t>двигательного аппарата адаптированной основной общеобразовательной программы начального общего образования</w:t>
      </w:r>
      <w:r>
        <w:tab/>
        <w:t>10</w:t>
      </w:r>
    </w:p>
    <w:p w:rsidR="00A831BE" w:rsidRDefault="005F219E">
      <w:pPr>
        <w:pStyle w:val="a9"/>
        <w:numPr>
          <w:ilvl w:val="1"/>
          <w:numId w:val="1"/>
        </w:numPr>
        <w:tabs>
          <w:tab w:val="left" w:pos="932"/>
        </w:tabs>
        <w:jc w:val="both"/>
      </w:pPr>
      <w:bookmarkStart w:id="3" w:name="bookmark3"/>
      <w:bookmarkEnd w:id="3"/>
      <w:r>
        <w:t>Система оценки достижения обучающимися с нарушениями опорно</w:t>
      </w:r>
      <w:r>
        <w:softHyphen/>
      </w:r>
    </w:p>
    <w:p w:rsidR="00A831BE" w:rsidRDefault="005F219E">
      <w:pPr>
        <w:pStyle w:val="a9"/>
        <w:tabs>
          <w:tab w:val="right" w:leader="dot" w:pos="9322"/>
        </w:tabs>
        <w:ind w:left="420" w:firstLine="40"/>
      </w:pPr>
      <w:r>
        <w:t>двигательного аппарата планируемых результатов освоения адаптированной основной общеобразовательной программы начального общего образования</w:t>
      </w:r>
      <w:r>
        <w:tab/>
        <w:t>13</w:t>
      </w:r>
    </w:p>
    <w:p w:rsidR="00A831BE" w:rsidRDefault="00D43927">
      <w:pPr>
        <w:pStyle w:val="a9"/>
        <w:numPr>
          <w:ilvl w:val="0"/>
          <w:numId w:val="1"/>
        </w:numPr>
        <w:tabs>
          <w:tab w:val="left" w:pos="798"/>
          <w:tab w:val="right" w:leader="dot" w:pos="9322"/>
        </w:tabs>
        <w:jc w:val="both"/>
      </w:pPr>
      <w:hyperlink w:anchor="bookmark112" w:tooltip="Current Document">
        <w:bookmarkStart w:id="4" w:name="bookmark4"/>
        <w:bookmarkEnd w:id="4"/>
        <w:r w:rsidR="005F219E">
          <w:rPr>
            <w:b/>
            <w:bCs/>
          </w:rPr>
          <w:t>Содержательный раздел</w:t>
        </w:r>
        <w:r w:rsidR="005F219E">
          <w:rPr>
            <w:b/>
            <w:bCs/>
          </w:rPr>
          <w:tab/>
        </w:r>
        <w:r w:rsidR="005F219E">
          <w:t>14</w:t>
        </w:r>
      </w:hyperlink>
    </w:p>
    <w:p w:rsidR="00A831BE" w:rsidRDefault="00D43927">
      <w:pPr>
        <w:pStyle w:val="a9"/>
        <w:numPr>
          <w:ilvl w:val="1"/>
          <w:numId w:val="1"/>
        </w:numPr>
        <w:tabs>
          <w:tab w:val="left" w:pos="956"/>
          <w:tab w:val="right" w:leader="dot" w:pos="9322"/>
        </w:tabs>
        <w:jc w:val="both"/>
      </w:pPr>
      <w:hyperlink w:anchor="bookmark116" w:tooltip="Current Document">
        <w:bookmarkStart w:id="5" w:name="bookmark5"/>
        <w:bookmarkEnd w:id="5"/>
        <w:r w:rsidR="005F219E">
          <w:t>Программа формирования универсальных учебных действий</w:t>
        </w:r>
        <w:r w:rsidR="005F219E">
          <w:tab/>
          <w:t>14</w:t>
        </w:r>
      </w:hyperlink>
    </w:p>
    <w:p w:rsidR="00A831BE" w:rsidRDefault="005F219E">
      <w:pPr>
        <w:pStyle w:val="a9"/>
        <w:numPr>
          <w:ilvl w:val="1"/>
          <w:numId w:val="1"/>
        </w:numPr>
        <w:tabs>
          <w:tab w:val="left" w:pos="956"/>
        </w:tabs>
        <w:jc w:val="both"/>
      </w:pPr>
      <w:bookmarkStart w:id="6" w:name="bookmark6"/>
      <w:bookmarkEnd w:id="6"/>
      <w:r>
        <w:t>Программы учебных предметов, курсов коррекционно-развивающей области....15</w:t>
      </w:r>
    </w:p>
    <w:p w:rsidR="00A831BE" w:rsidRDefault="005F219E">
      <w:pPr>
        <w:pStyle w:val="a9"/>
        <w:numPr>
          <w:ilvl w:val="1"/>
          <w:numId w:val="1"/>
        </w:numPr>
        <w:tabs>
          <w:tab w:val="left" w:pos="956"/>
          <w:tab w:val="right" w:leader="dot" w:pos="9322"/>
        </w:tabs>
        <w:jc w:val="both"/>
      </w:pPr>
      <w:bookmarkStart w:id="7" w:name="bookmark7"/>
      <w:bookmarkEnd w:id="7"/>
      <w:r>
        <w:t>Программа духовно-нравственного развития, воспитания</w:t>
      </w:r>
      <w:r>
        <w:tab/>
        <w:t>44</w:t>
      </w:r>
    </w:p>
    <w:p w:rsidR="00A831BE" w:rsidRDefault="005F219E">
      <w:pPr>
        <w:pStyle w:val="a9"/>
        <w:numPr>
          <w:ilvl w:val="1"/>
          <w:numId w:val="1"/>
        </w:numPr>
        <w:tabs>
          <w:tab w:val="left" w:pos="956"/>
        </w:tabs>
        <w:jc w:val="both"/>
      </w:pPr>
      <w:bookmarkStart w:id="8" w:name="bookmark8"/>
      <w:bookmarkEnd w:id="8"/>
      <w:r>
        <w:t>Программа формирования экологической культуры, здорового и безопасного</w:t>
      </w:r>
    </w:p>
    <w:p w:rsidR="00A831BE" w:rsidRDefault="005F219E">
      <w:pPr>
        <w:pStyle w:val="a9"/>
        <w:tabs>
          <w:tab w:val="right" w:leader="dot" w:pos="9322"/>
        </w:tabs>
        <w:jc w:val="both"/>
      </w:pPr>
      <w:r>
        <w:t>образа жизни</w:t>
      </w:r>
      <w:r>
        <w:tab/>
        <w:t>44</w:t>
      </w:r>
    </w:p>
    <w:p w:rsidR="00A831BE" w:rsidRDefault="00D43927">
      <w:pPr>
        <w:pStyle w:val="a9"/>
        <w:numPr>
          <w:ilvl w:val="1"/>
          <w:numId w:val="1"/>
        </w:numPr>
        <w:tabs>
          <w:tab w:val="left" w:pos="956"/>
          <w:tab w:val="right" w:leader="dot" w:pos="9322"/>
        </w:tabs>
        <w:jc w:val="both"/>
      </w:pPr>
      <w:hyperlink w:anchor="bookmark159" w:tooltip="Current Document">
        <w:bookmarkStart w:id="9" w:name="bookmark9"/>
        <w:bookmarkEnd w:id="9"/>
        <w:r w:rsidR="005F219E">
          <w:t>Программа коррекционной работы</w:t>
        </w:r>
        <w:r w:rsidR="005F219E">
          <w:tab/>
          <w:t>45</w:t>
        </w:r>
      </w:hyperlink>
    </w:p>
    <w:p w:rsidR="00A831BE" w:rsidRDefault="00D43927">
      <w:pPr>
        <w:pStyle w:val="a9"/>
        <w:numPr>
          <w:ilvl w:val="1"/>
          <w:numId w:val="1"/>
        </w:numPr>
        <w:tabs>
          <w:tab w:val="left" w:pos="956"/>
          <w:tab w:val="right" w:leader="dot" w:pos="9322"/>
        </w:tabs>
        <w:jc w:val="both"/>
      </w:pPr>
      <w:hyperlink w:anchor="bookmark163" w:tooltip="Current Document">
        <w:bookmarkStart w:id="10" w:name="bookmark10"/>
        <w:bookmarkEnd w:id="10"/>
        <w:r w:rsidR="005F219E">
          <w:t>Программа внеурочной деятельности</w:t>
        </w:r>
        <w:r w:rsidR="005F219E">
          <w:tab/>
          <w:t>46</w:t>
        </w:r>
      </w:hyperlink>
    </w:p>
    <w:p w:rsidR="00A831BE" w:rsidRDefault="00D43927">
      <w:pPr>
        <w:pStyle w:val="a9"/>
        <w:numPr>
          <w:ilvl w:val="0"/>
          <w:numId w:val="1"/>
        </w:numPr>
        <w:tabs>
          <w:tab w:val="left" w:pos="798"/>
          <w:tab w:val="right" w:leader="dot" w:pos="9322"/>
        </w:tabs>
        <w:jc w:val="both"/>
      </w:pPr>
      <w:hyperlink w:anchor="bookmark171" w:tooltip="Current Document">
        <w:bookmarkStart w:id="11" w:name="bookmark11"/>
        <w:bookmarkEnd w:id="11"/>
        <w:r w:rsidR="005F219E">
          <w:rPr>
            <w:b/>
            <w:bCs/>
          </w:rPr>
          <w:t>Организационный раздел</w:t>
        </w:r>
        <w:r w:rsidR="005F219E">
          <w:rPr>
            <w:b/>
            <w:bCs/>
          </w:rPr>
          <w:tab/>
        </w:r>
        <w:r w:rsidR="005F219E">
          <w:t>47</w:t>
        </w:r>
      </w:hyperlink>
    </w:p>
    <w:p w:rsidR="00A831BE" w:rsidRDefault="00D43927">
      <w:pPr>
        <w:pStyle w:val="a9"/>
        <w:numPr>
          <w:ilvl w:val="1"/>
          <w:numId w:val="1"/>
        </w:numPr>
        <w:tabs>
          <w:tab w:val="left" w:pos="951"/>
          <w:tab w:val="right" w:leader="dot" w:pos="9322"/>
        </w:tabs>
        <w:jc w:val="both"/>
      </w:pPr>
      <w:hyperlink w:anchor="bookmark175" w:tooltip="Current Document">
        <w:bookmarkStart w:id="12" w:name="bookmark12"/>
        <w:bookmarkEnd w:id="12"/>
        <w:r w:rsidR="005F219E">
          <w:t>Учебный план</w:t>
        </w:r>
        <w:r w:rsidR="005F219E">
          <w:tab/>
          <w:t>47</w:t>
        </w:r>
      </w:hyperlink>
    </w:p>
    <w:p w:rsidR="00A831BE" w:rsidRDefault="005F219E">
      <w:pPr>
        <w:pStyle w:val="a9"/>
        <w:numPr>
          <w:ilvl w:val="1"/>
          <w:numId w:val="1"/>
        </w:numPr>
        <w:tabs>
          <w:tab w:val="left" w:pos="951"/>
        </w:tabs>
        <w:jc w:val="both"/>
      </w:pPr>
      <w:bookmarkStart w:id="13" w:name="bookmark13"/>
      <w:bookmarkEnd w:id="13"/>
      <w:r>
        <w:t>Система условий реализации адаптированной основной общеобразовательной</w:t>
      </w:r>
    </w:p>
    <w:p w:rsidR="00A831BE" w:rsidRDefault="00D43927">
      <w:pPr>
        <w:pStyle w:val="a9"/>
        <w:tabs>
          <w:tab w:val="right" w:leader="dot" w:pos="9322"/>
        </w:tabs>
        <w:jc w:val="both"/>
        <w:sectPr w:rsidR="00A831BE">
          <w:footerReference w:type="default" r:id="rId7"/>
          <w:footerReference w:type="first" r:id="rId8"/>
          <w:pgSz w:w="11900" w:h="16840"/>
          <w:pgMar w:top="1138" w:right="818" w:bottom="1356" w:left="1664" w:header="0" w:footer="3" w:gutter="0"/>
          <w:pgNumType w:start="1"/>
          <w:cols w:space="720"/>
          <w:noEndnote/>
          <w:titlePg/>
          <w:docGrid w:linePitch="360"/>
        </w:sectPr>
      </w:pPr>
      <w:hyperlink w:anchor="bookmark239" w:tooltip="Current Document">
        <w:r w:rsidR="005F219E">
          <w:t>программы начального общего образования</w:t>
        </w:r>
        <w:r w:rsidR="005F219E">
          <w:tab/>
          <w:t>59</w:t>
        </w:r>
      </w:hyperlink>
      <w:r>
        <w:fldChar w:fldCharType="end"/>
      </w:r>
    </w:p>
    <w:p w:rsidR="00A831BE" w:rsidRDefault="005F219E">
      <w:pPr>
        <w:pStyle w:val="24"/>
        <w:keepNext/>
        <w:keepLines/>
        <w:spacing w:before="260" w:after="180" w:line="276" w:lineRule="auto"/>
        <w:ind w:firstLine="0"/>
        <w:jc w:val="both"/>
      </w:pPr>
      <w:bookmarkStart w:id="14" w:name="bookmark14"/>
      <w:bookmarkStart w:id="15" w:name="bookmark15"/>
      <w:bookmarkStart w:id="16" w:name="bookmark16"/>
      <w:r>
        <w:lastRenderedPageBreak/>
        <w:t>ОБЩИЕ ПОЛОЖЕНИЯ</w:t>
      </w:r>
      <w:bookmarkEnd w:id="14"/>
      <w:bookmarkEnd w:id="15"/>
      <w:bookmarkEnd w:id="16"/>
    </w:p>
    <w:p w:rsidR="00A831BE" w:rsidRDefault="005F219E">
      <w:pPr>
        <w:pStyle w:val="1"/>
        <w:spacing w:after="180" w:line="276" w:lineRule="auto"/>
        <w:ind w:firstLine="0"/>
        <w:jc w:val="both"/>
      </w:pPr>
      <w:r>
        <w:t xml:space="preserve">Определение и назначение адаптированной основной общеобразовательной программы начального общего образования </w:t>
      </w:r>
      <w:proofErr w:type="gramStart"/>
      <w:r>
        <w:t>обучающихся</w:t>
      </w:r>
      <w:proofErr w:type="gramEnd"/>
      <w:r>
        <w:t xml:space="preserve"> с нарушениями </w:t>
      </w:r>
      <w:proofErr w:type="spellStart"/>
      <w:r>
        <w:t>опопрно-двигательного</w:t>
      </w:r>
      <w:proofErr w:type="spellEnd"/>
      <w:r>
        <w:t xml:space="preserve"> аппарата.</w:t>
      </w:r>
    </w:p>
    <w:p w:rsidR="00A831BE" w:rsidRDefault="005F219E">
      <w:pPr>
        <w:pStyle w:val="1"/>
        <w:spacing w:after="180" w:line="276" w:lineRule="auto"/>
        <w:ind w:firstLine="0"/>
        <w:jc w:val="both"/>
      </w:pPr>
      <w:proofErr w:type="gramStart"/>
      <w:r>
        <w:t>Адаптированная основная общеобразовательная программа (далее 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A831BE" w:rsidRDefault="005F219E">
      <w:pPr>
        <w:pStyle w:val="1"/>
        <w:spacing w:after="180" w:line="276" w:lineRule="auto"/>
        <w:ind w:firstLine="0"/>
        <w:jc w:val="both"/>
      </w:pPr>
      <w:proofErr w:type="gramStart"/>
      <w:r>
        <w:t>АООП НОО для обучающихся с НОДА (вариант 6.2) МОАУ «СОШ №78» самостоятельно разработана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w:t>
      </w:r>
      <w:proofErr w:type="gramEnd"/>
    </w:p>
    <w:p w:rsidR="00A831BE" w:rsidRDefault="005F219E">
      <w:pPr>
        <w:pStyle w:val="1"/>
        <w:spacing w:after="180" w:line="276" w:lineRule="auto"/>
        <w:ind w:firstLine="0"/>
        <w:jc w:val="both"/>
      </w:pPr>
      <w:r>
        <w:t xml:space="preserve">Адаптированная основная образовательная программа начального общего образования для </w:t>
      </w:r>
      <w:proofErr w:type="gramStart"/>
      <w:r>
        <w:t>обучающихся</w:t>
      </w:r>
      <w:proofErr w:type="gramEnd"/>
      <w:r>
        <w:t xml:space="preserve"> с НОДА определяет содержание образования, ожидаемые результаты и условия ее реализации.</w:t>
      </w:r>
    </w:p>
    <w:p w:rsidR="00A831BE" w:rsidRDefault="005F219E">
      <w:pPr>
        <w:pStyle w:val="1"/>
        <w:spacing w:after="180" w:line="276" w:lineRule="auto"/>
        <w:ind w:firstLine="0"/>
        <w:jc w:val="both"/>
      </w:pPr>
      <w:r>
        <w:t xml:space="preserve">Нормативно-правовую базу разработки АООП НОО для </w:t>
      </w:r>
      <w:proofErr w:type="gramStart"/>
      <w:r>
        <w:t>обучающихся</w:t>
      </w:r>
      <w:proofErr w:type="gramEnd"/>
      <w:r>
        <w:t xml:space="preserve"> с НОДА составляют:</w:t>
      </w:r>
    </w:p>
    <w:p w:rsidR="00A831BE" w:rsidRDefault="005F219E">
      <w:pPr>
        <w:pStyle w:val="1"/>
        <w:numPr>
          <w:ilvl w:val="0"/>
          <w:numId w:val="2"/>
        </w:numPr>
        <w:tabs>
          <w:tab w:val="left" w:pos="332"/>
        </w:tabs>
        <w:spacing w:after="180" w:line="276" w:lineRule="auto"/>
        <w:ind w:firstLine="0"/>
        <w:jc w:val="both"/>
      </w:pPr>
      <w:bookmarkStart w:id="17" w:name="bookmark17"/>
      <w:bookmarkEnd w:id="17"/>
      <w:r>
        <w:t>Федеральный закон Российской Федерации «Об образовании в Российской Федерации» N 273-ФЗ (в ред. Федеральных законов от 07.05.2013 N 99-ФЗ, от 23.07.2013 N 203-ФЗ);</w:t>
      </w:r>
    </w:p>
    <w:p w:rsidR="00A831BE" w:rsidRDefault="005F219E">
      <w:pPr>
        <w:pStyle w:val="1"/>
        <w:numPr>
          <w:ilvl w:val="0"/>
          <w:numId w:val="2"/>
        </w:numPr>
        <w:tabs>
          <w:tab w:val="left" w:pos="332"/>
        </w:tabs>
        <w:spacing w:after="180" w:line="276" w:lineRule="auto"/>
        <w:ind w:firstLine="0"/>
        <w:jc w:val="both"/>
      </w:pPr>
      <w:bookmarkStart w:id="18" w:name="bookmark18"/>
      <w:bookmarkEnd w:id="18"/>
      <w:r>
        <w:t xml:space="preserve">Федеральный государственный образовательный стандарт начального общего образования для </w:t>
      </w:r>
      <w:proofErr w:type="gramStart"/>
      <w:r>
        <w:t>обучающихся</w:t>
      </w:r>
      <w:proofErr w:type="gramEnd"/>
      <w:r>
        <w:t xml:space="preserve"> с ОВЗ;</w:t>
      </w:r>
    </w:p>
    <w:p w:rsidR="00A831BE" w:rsidRDefault="005F219E">
      <w:pPr>
        <w:pStyle w:val="1"/>
        <w:numPr>
          <w:ilvl w:val="0"/>
          <w:numId w:val="2"/>
        </w:numPr>
        <w:tabs>
          <w:tab w:val="left" w:pos="332"/>
        </w:tabs>
        <w:spacing w:after="180" w:line="276" w:lineRule="auto"/>
        <w:ind w:firstLine="0"/>
        <w:jc w:val="both"/>
      </w:pPr>
      <w:bookmarkStart w:id="19" w:name="bookmark19"/>
      <w:bookmarkEnd w:id="19"/>
      <w:r>
        <w:t xml:space="preserve">Нормативно-методические документы </w:t>
      </w:r>
      <w:proofErr w:type="spellStart"/>
      <w:r>
        <w:t>Минобрнауки</w:t>
      </w:r>
      <w:proofErr w:type="spellEnd"/>
      <w:r>
        <w:t xml:space="preserve"> Российской Федерации и другие нормативно-правовые акты в области образования;</w:t>
      </w:r>
    </w:p>
    <w:p w:rsidR="00A831BE" w:rsidRDefault="005F219E">
      <w:pPr>
        <w:pStyle w:val="1"/>
        <w:numPr>
          <w:ilvl w:val="0"/>
          <w:numId w:val="2"/>
        </w:numPr>
        <w:tabs>
          <w:tab w:val="left" w:pos="332"/>
        </w:tabs>
        <w:spacing w:after="180" w:line="276" w:lineRule="auto"/>
        <w:ind w:firstLine="0"/>
        <w:jc w:val="both"/>
      </w:pPr>
      <w:bookmarkStart w:id="20" w:name="bookmark20"/>
      <w:bookmarkEnd w:id="20"/>
      <w:r>
        <w:t>Примерная адаптированная основная общеобразовательная программа начального общего образования (</w:t>
      </w:r>
      <w:proofErr w:type="spellStart"/>
      <w:proofErr w:type="gramStart"/>
      <w:r>
        <w:t>Пр</w:t>
      </w:r>
      <w:proofErr w:type="spellEnd"/>
      <w:proofErr w:type="gramEnd"/>
      <w:r>
        <w:t xml:space="preserve"> АООП) на основе ФГОС для обучающихся с ОВЗ;</w:t>
      </w:r>
    </w:p>
    <w:p w:rsidR="00A831BE" w:rsidRDefault="005F219E">
      <w:pPr>
        <w:pStyle w:val="1"/>
        <w:numPr>
          <w:ilvl w:val="0"/>
          <w:numId w:val="2"/>
        </w:numPr>
        <w:tabs>
          <w:tab w:val="left" w:pos="202"/>
        </w:tabs>
        <w:spacing w:after="180" w:line="276" w:lineRule="auto"/>
        <w:ind w:firstLine="0"/>
        <w:jc w:val="both"/>
      </w:pPr>
      <w:bookmarkStart w:id="21" w:name="bookmark21"/>
      <w:bookmarkEnd w:id="21"/>
      <w:r>
        <w:t>Устав МОАУ «СОШ №78»;</w:t>
      </w:r>
    </w:p>
    <w:p w:rsidR="00A831BE" w:rsidRDefault="005F219E">
      <w:pPr>
        <w:pStyle w:val="1"/>
        <w:numPr>
          <w:ilvl w:val="0"/>
          <w:numId w:val="2"/>
        </w:numPr>
        <w:tabs>
          <w:tab w:val="left" w:pos="202"/>
        </w:tabs>
        <w:spacing w:after="700" w:line="276" w:lineRule="auto"/>
        <w:ind w:firstLine="0"/>
        <w:jc w:val="both"/>
      </w:pPr>
      <w:bookmarkStart w:id="22" w:name="bookmark22"/>
      <w:bookmarkEnd w:id="22"/>
      <w:r>
        <w:t xml:space="preserve">Нормативно-методические документы </w:t>
      </w:r>
      <w:proofErr w:type="spellStart"/>
      <w:r>
        <w:t>Минобрнауки</w:t>
      </w:r>
      <w:proofErr w:type="spellEnd"/>
      <w:r>
        <w:t xml:space="preserve"> Российской Федерации и другие нормативно-правовые акты в области образования.</w:t>
      </w:r>
    </w:p>
    <w:p w:rsidR="00A831BE" w:rsidRDefault="005F219E">
      <w:pPr>
        <w:pStyle w:val="1"/>
        <w:spacing w:after="180"/>
        <w:ind w:firstLine="720"/>
        <w:jc w:val="both"/>
      </w:pPr>
      <w:r>
        <w:rPr>
          <w:b/>
          <w:bCs/>
        </w:rPr>
        <w:t xml:space="preserve">Структура адаптированной основной общеобразовательной программы начального общего образования </w:t>
      </w:r>
      <w:proofErr w:type="gramStart"/>
      <w:r>
        <w:rPr>
          <w:b/>
          <w:bCs/>
        </w:rPr>
        <w:t>обучающихся</w:t>
      </w:r>
      <w:proofErr w:type="gramEnd"/>
      <w:r>
        <w:rPr>
          <w:b/>
          <w:bCs/>
        </w:rPr>
        <w:t xml:space="preserve"> с нарушениями опорно-двигательного аппарата</w:t>
      </w:r>
    </w:p>
    <w:p w:rsidR="00A831BE" w:rsidRDefault="005F219E">
      <w:pPr>
        <w:pStyle w:val="1"/>
        <w:ind w:firstLine="720"/>
        <w:jc w:val="both"/>
      </w:pPr>
      <w:r>
        <w:t xml:space="preserve">Адаптированная основная образовательная программа начального общего </w:t>
      </w:r>
      <w:r>
        <w:lastRenderedPageBreak/>
        <w:t>образования для обучающихся с НОДА состоит из двух частей</w:t>
      </w:r>
      <w:r>
        <w:rPr>
          <w:vertAlign w:val="superscript"/>
        </w:rPr>
        <w:footnoteReference w:id="1"/>
      </w:r>
      <w:r>
        <w:t>:</w:t>
      </w:r>
    </w:p>
    <w:p w:rsidR="00A831BE" w:rsidRDefault="005F219E">
      <w:pPr>
        <w:pStyle w:val="1"/>
        <w:numPr>
          <w:ilvl w:val="0"/>
          <w:numId w:val="2"/>
        </w:numPr>
        <w:tabs>
          <w:tab w:val="left" w:pos="982"/>
        </w:tabs>
        <w:ind w:firstLine="720"/>
        <w:jc w:val="both"/>
      </w:pPr>
      <w:bookmarkStart w:id="23" w:name="bookmark23"/>
      <w:bookmarkEnd w:id="23"/>
      <w:r>
        <w:t>обязательной части,</w:t>
      </w:r>
    </w:p>
    <w:p w:rsidR="00A831BE" w:rsidRDefault="005F219E">
      <w:pPr>
        <w:pStyle w:val="1"/>
        <w:numPr>
          <w:ilvl w:val="0"/>
          <w:numId w:val="2"/>
        </w:numPr>
        <w:tabs>
          <w:tab w:val="left" w:pos="982"/>
        </w:tabs>
        <w:ind w:firstLine="720"/>
        <w:jc w:val="both"/>
      </w:pPr>
      <w:bookmarkStart w:id="24" w:name="bookmark24"/>
      <w:bookmarkEnd w:id="24"/>
      <w:r>
        <w:t>части, формируемой участниками образовательных отношений.</w:t>
      </w:r>
    </w:p>
    <w:p w:rsidR="00A831BE" w:rsidRDefault="005F219E">
      <w:pPr>
        <w:pStyle w:val="1"/>
        <w:ind w:firstLine="720"/>
        <w:jc w:val="both"/>
      </w:pPr>
      <w:r>
        <w:t xml:space="preserve">Соотношение частей и их объем определяется ФГОС начального общего образования </w:t>
      </w:r>
      <w:proofErr w:type="gramStart"/>
      <w:r>
        <w:t>для</w:t>
      </w:r>
      <w:proofErr w:type="gramEnd"/>
      <w:r>
        <w:t xml:space="preserve"> обучающихся с НОДА.</w:t>
      </w:r>
    </w:p>
    <w:p w:rsidR="00A831BE" w:rsidRDefault="005F219E">
      <w:pPr>
        <w:pStyle w:val="1"/>
        <w:ind w:firstLine="720"/>
        <w:jc w:val="both"/>
      </w:pPr>
      <w: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6.1, 6.2, 6.3, 6.4).</w:t>
      </w:r>
    </w:p>
    <w:p w:rsidR="00A831BE" w:rsidRDefault="005F219E">
      <w:pPr>
        <w:pStyle w:val="1"/>
        <w:ind w:firstLine="720"/>
        <w:jc w:val="both"/>
      </w:pPr>
      <w:r>
        <w:t>В структуре каждого варианта адаптированной программы представлены:</w:t>
      </w:r>
    </w:p>
    <w:p w:rsidR="00A831BE" w:rsidRDefault="005F219E">
      <w:pPr>
        <w:pStyle w:val="1"/>
        <w:numPr>
          <w:ilvl w:val="0"/>
          <w:numId w:val="3"/>
        </w:numPr>
        <w:tabs>
          <w:tab w:val="left" w:pos="1059"/>
        </w:tabs>
        <w:ind w:firstLine="720"/>
        <w:jc w:val="both"/>
      </w:pPr>
      <w:bookmarkStart w:id="25" w:name="bookmark25"/>
      <w:bookmarkEnd w:id="25"/>
      <w:r>
        <w:t xml:space="preserve">Пояснительная записка, в которой раскрыты: цель и задачи ОП, срок освоения АООП и АОП, психолого-педагогическая характеристика </w:t>
      </w:r>
      <w:proofErr w:type="gramStart"/>
      <w:r>
        <w:t>обучающихся</w:t>
      </w:r>
      <w:proofErr w:type="gramEnd"/>
      <w:r>
        <w:t xml:space="preserve"> (требования к развитию обучающихся).</w:t>
      </w:r>
    </w:p>
    <w:p w:rsidR="00A831BE" w:rsidRDefault="005F219E">
      <w:pPr>
        <w:pStyle w:val="1"/>
        <w:numPr>
          <w:ilvl w:val="0"/>
          <w:numId w:val="3"/>
        </w:numPr>
        <w:tabs>
          <w:tab w:val="left" w:pos="1190"/>
        </w:tabs>
        <w:ind w:firstLine="720"/>
        <w:jc w:val="both"/>
      </w:pPr>
      <w:bookmarkStart w:id="26" w:name="bookmark26"/>
      <w:bookmarkEnd w:id="26"/>
      <w:r>
        <w:t xml:space="preserve">Планируемые результаты освоения </w:t>
      </w:r>
      <w:proofErr w:type="gramStart"/>
      <w:r>
        <w:t>обучающимися</w:t>
      </w:r>
      <w:proofErr w:type="gramEnd"/>
      <w:r>
        <w:t xml:space="preserve"> адаптированных образовательных программ начального общего образования.</w:t>
      </w:r>
    </w:p>
    <w:p w:rsidR="00A831BE" w:rsidRDefault="005F219E">
      <w:pPr>
        <w:pStyle w:val="1"/>
        <w:numPr>
          <w:ilvl w:val="0"/>
          <w:numId w:val="3"/>
        </w:numPr>
        <w:tabs>
          <w:tab w:val="left" w:pos="1074"/>
        </w:tabs>
        <w:ind w:firstLine="720"/>
        <w:jc w:val="both"/>
      </w:pPr>
      <w:bookmarkStart w:id="27" w:name="bookmark27"/>
      <w:bookmarkEnd w:id="27"/>
      <w:r>
        <w:t>Содержание образования:</w:t>
      </w:r>
    </w:p>
    <w:p w:rsidR="00A831BE" w:rsidRDefault="005F219E">
      <w:pPr>
        <w:pStyle w:val="1"/>
        <w:numPr>
          <w:ilvl w:val="0"/>
          <w:numId w:val="2"/>
        </w:numPr>
        <w:tabs>
          <w:tab w:val="left" w:pos="968"/>
        </w:tabs>
        <w:ind w:firstLine="720"/>
        <w:jc w:val="both"/>
      </w:pPr>
      <w:bookmarkStart w:id="28" w:name="bookmark28"/>
      <w:bookmarkEnd w:id="28"/>
      <w:r>
        <w:t>Учебный план, включающий календарный график организации учебного процесса (Примерный календарный учебный график);</w:t>
      </w:r>
    </w:p>
    <w:p w:rsidR="00A831BE" w:rsidRDefault="005F219E">
      <w:pPr>
        <w:pStyle w:val="1"/>
        <w:numPr>
          <w:ilvl w:val="0"/>
          <w:numId w:val="2"/>
        </w:numPr>
        <w:tabs>
          <w:tab w:val="left" w:pos="982"/>
        </w:tabs>
        <w:ind w:firstLine="720"/>
        <w:jc w:val="both"/>
      </w:pPr>
      <w:bookmarkStart w:id="29" w:name="bookmark29"/>
      <w:bookmarkEnd w:id="29"/>
      <w:r>
        <w:t>Рабочие программы учебных предметов;</w:t>
      </w:r>
    </w:p>
    <w:p w:rsidR="00A831BE" w:rsidRDefault="005F219E">
      <w:pPr>
        <w:pStyle w:val="1"/>
        <w:numPr>
          <w:ilvl w:val="0"/>
          <w:numId w:val="2"/>
        </w:numPr>
        <w:tabs>
          <w:tab w:val="left" w:pos="982"/>
        </w:tabs>
        <w:ind w:firstLine="720"/>
        <w:jc w:val="both"/>
      </w:pPr>
      <w:bookmarkStart w:id="30" w:name="bookmark30"/>
      <w:bookmarkEnd w:id="30"/>
      <w:r>
        <w:t>Программа духовно-нравственного развития;</w:t>
      </w:r>
    </w:p>
    <w:p w:rsidR="00A831BE" w:rsidRDefault="005F219E">
      <w:pPr>
        <w:pStyle w:val="1"/>
        <w:numPr>
          <w:ilvl w:val="0"/>
          <w:numId w:val="2"/>
        </w:numPr>
        <w:tabs>
          <w:tab w:val="left" w:pos="982"/>
        </w:tabs>
        <w:ind w:firstLine="720"/>
        <w:jc w:val="both"/>
      </w:pPr>
      <w:bookmarkStart w:id="31" w:name="bookmark31"/>
      <w:bookmarkEnd w:id="31"/>
      <w:r>
        <w:t>Программы коррекционных курсов;</w:t>
      </w:r>
    </w:p>
    <w:p w:rsidR="00A831BE" w:rsidRDefault="005F219E">
      <w:pPr>
        <w:pStyle w:val="1"/>
        <w:numPr>
          <w:ilvl w:val="0"/>
          <w:numId w:val="2"/>
        </w:numPr>
        <w:tabs>
          <w:tab w:val="left" w:pos="978"/>
        </w:tabs>
        <w:ind w:firstLine="720"/>
        <w:jc w:val="both"/>
      </w:pPr>
      <w:bookmarkStart w:id="32" w:name="bookmark32"/>
      <w:bookmarkEnd w:id="32"/>
      <w:proofErr w:type="gramStart"/>
      <w:r>
        <w:t>Программа формирования универсальных учебных действий у обучающихся с НОДА на ступени начального общего образования;</w:t>
      </w:r>
      <w:proofErr w:type="gramEnd"/>
    </w:p>
    <w:p w:rsidR="00A831BE" w:rsidRDefault="005F219E">
      <w:pPr>
        <w:pStyle w:val="1"/>
        <w:numPr>
          <w:ilvl w:val="0"/>
          <w:numId w:val="2"/>
        </w:numPr>
        <w:tabs>
          <w:tab w:val="left" w:pos="968"/>
        </w:tabs>
        <w:ind w:firstLine="720"/>
        <w:jc w:val="both"/>
      </w:pPr>
      <w:bookmarkStart w:id="33" w:name="bookmark33"/>
      <w:bookmarkEnd w:id="33"/>
      <w:r>
        <w:t>Программа формирования экологической культуры, здорового и безопасного образа жизни;</w:t>
      </w:r>
    </w:p>
    <w:p w:rsidR="00A831BE" w:rsidRDefault="005F219E">
      <w:pPr>
        <w:pStyle w:val="1"/>
        <w:numPr>
          <w:ilvl w:val="0"/>
          <w:numId w:val="2"/>
        </w:numPr>
        <w:tabs>
          <w:tab w:val="left" w:pos="982"/>
        </w:tabs>
        <w:ind w:firstLine="720"/>
        <w:jc w:val="both"/>
      </w:pPr>
      <w:bookmarkStart w:id="34" w:name="bookmark34"/>
      <w:bookmarkEnd w:id="34"/>
      <w:r>
        <w:t>Программа внеурочной деятельности.</w:t>
      </w:r>
    </w:p>
    <w:p w:rsidR="00A831BE" w:rsidRDefault="005F219E">
      <w:pPr>
        <w:pStyle w:val="1"/>
        <w:numPr>
          <w:ilvl w:val="0"/>
          <w:numId w:val="3"/>
        </w:numPr>
        <w:tabs>
          <w:tab w:val="left" w:pos="1054"/>
        </w:tabs>
        <w:ind w:firstLine="720"/>
        <w:jc w:val="both"/>
      </w:pPr>
      <w:bookmarkStart w:id="35" w:name="bookmark35"/>
      <w:bookmarkEnd w:id="35"/>
      <w:r>
        <w:t xml:space="preserve">Система оценки достижения </w:t>
      </w:r>
      <w:proofErr w:type="gramStart"/>
      <w:r>
        <w:t>обучающимися</w:t>
      </w:r>
      <w:proofErr w:type="gramEnd"/>
      <w:r>
        <w:t xml:space="preserve"> планируемых результатов освоения адаптированной основной образовательной программы начального общего образования.</w:t>
      </w:r>
    </w:p>
    <w:p w:rsidR="00A831BE" w:rsidRDefault="005F219E">
      <w:pPr>
        <w:pStyle w:val="1"/>
        <w:numPr>
          <w:ilvl w:val="0"/>
          <w:numId w:val="3"/>
        </w:numPr>
        <w:tabs>
          <w:tab w:val="left" w:pos="1074"/>
        </w:tabs>
        <w:ind w:firstLine="720"/>
        <w:jc w:val="both"/>
      </w:pPr>
      <w:bookmarkStart w:id="36" w:name="bookmark36"/>
      <w:bookmarkEnd w:id="36"/>
      <w:r>
        <w:t>Условия реализации ООП:</w:t>
      </w:r>
    </w:p>
    <w:p w:rsidR="00A831BE" w:rsidRDefault="005F219E">
      <w:pPr>
        <w:pStyle w:val="1"/>
        <w:numPr>
          <w:ilvl w:val="0"/>
          <w:numId w:val="2"/>
        </w:numPr>
        <w:tabs>
          <w:tab w:val="left" w:pos="982"/>
        </w:tabs>
        <w:ind w:firstLine="720"/>
        <w:jc w:val="both"/>
      </w:pPr>
      <w:bookmarkStart w:id="37" w:name="bookmark37"/>
      <w:bookmarkEnd w:id="37"/>
      <w:r>
        <w:t>кадровые условия,</w:t>
      </w:r>
    </w:p>
    <w:p w:rsidR="00A831BE" w:rsidRDefault="005F219E">
      <w:pPr>
        <w:pStyle w:val="1"/>
        <w:numPr>
          <w:ilvl w:val="0"/>
          <w:numId w:val="2"/>
        </w:numPr>
        <w:tabs>
          <w:tab w:val="left" w:pos="982"/>
        </w:tabs>
        <w:ind w:firstLine="720"/>
        <w:jc w:val="both"/>
      </w:pPr>
      <w:bookmarkStart w:id="38" w:name="bookmark38"/>
      <w:bookmarkEnd w:id="38"/>
      <w:r>
        <w:t>финансово-экономические условия,</w:t>
      </w:r>
    </w:p>
    <w:p w:rsidR="00A831BE" w:rsidRDefault="005F219E">
      <w:pPr>
        <w:pStyle w:val="1"/>
        <w:numPr>
          <w:ilvl w:val="0"/>
          <w:numId w:val="2"/>
        </w:numPr>
        <w:tabs>
          <w:tab w:val="left" w:pos="922"/>
        </w:tabs>
        <w:ind w:firstLine="720"/>
        <w:jc w:val="both"/>
      </w:pPr>
      <w:bookmarkStart w:id="39" w:name="bookmark39"/>
      <w:bookmarkEnd w:id="39"/>
      <w:r>
        <w:t>материально-технические условия.</w:t>
      </w:r>
    </w:p>
    <w:p w:rsidR="00A831BE" w:rsidRDefault="005F219E">
      <w:pPr>
        <w:pStyle w:val="1"/>
        <w:ind w:firstLine="720"/>
        <w:jc w:val="both"/>
      </w:pPr>
      <w:r>
        <w:rPr>
          <w:b/>
          <w:bCs/>
        </w:rPr>
        <w:t xml:space="preserve">Принципы и подходы к формированию адаптированной основной </w:t>
      </w:r>
      <w:r>
        <w:rPr>
          <w:b/>
          <w:bCs/>
        </w:rPr>
        <w:lastRenderedPageBreak/>
        <w:t xml:space="preserve">общеобразовательной программы начального общего образования </w:t>
      </w:r>
      <w:proofErr w:type="gramStart"/>
      <w:r>
        <w:rPr>
          <w:b/>
          <w:bCs/>
        </w:rPr>
        <w:t>обучающихся</w:t>
      </w:r>
      <w:proofErr w:type="gramEnd"/>
      <w:r>
        <w:rPr>
          <w:b/>
          <w:bCs/>
        </w:rPr>
        <w:t xml:space="preserve"> с нарушениями опорно-двигательного аппарата</w:t>
      </w:r>
    </w:p>
    <w:p w:rsidR="00A831BE" w:rsidRDefault="005F219E">
      <w:pPr>
        <w:pStyle w:val="1"/>
        <w:ind w:firstLine="720"/>
        <w:jc w:val="both"/>
      </w:pPr>
      <w:proofErr w:type="gramStart"/>
      <w:r>
        <w:t xml:space="preserve">В основу разработки АООП НОО для обучающихся с нарушениями </w:t>
      </w:r>
      <w:proofErr w:type="spellStart"/>
      <w:r>
        <w:t>опорно</w:t>
      </w:r>
      <w:r>
        <w:softHyphen/>
        <w:t>двигательного</w:t>
      </w:r>
      <w:proofErr w:type="spellEnd"/>
      <w:r>
        <w:t xml:space="preserve"> аппарата (вариант 6.2) заложены дифференцированный и </w:t>
      </w:r>
      <w:proofErr w:type="spellStart"/>
      <w:r>
        <w:t>деятельностный</w:t>
      </w:r>
      <w:proofErr w:type="spellEnd"/>
      <w:r>
        <w:t xml:space="preserve"> подходы.</w:t>
      </w:r>
      <w:proofErr w:type="gramEnd"/>
    </w:p>
    <w:p w:rsidR="00A831BE" w:rsidRDefault="005F219E">
      <w:pPr>
        <w:pStyle w:val="1"/>
        <w:ind w:firstLine="720"/>
        <w:jc w:val="both"/>
      </w:pPr>
      <w:r>
        <w:rPr>
          <w:b/>
          <w:bCs/>
          <w:i/>
          <w:iCs/>
        </w:rPr>
        <w:t>Дифференцированный</w:t>
      </w:r>
      <w:r>
        <w:t xml:space="preserve"> подход к построению АООП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t>обучающихся</w:t>
      </w:r>
      <w:proofErr w:type="gramEnd"/>
      <w:r>
        <w:t xml:space="preserve"> с НОДА требованиями к:</w:t>
      </w:r>
    </w:p>
    <w:p w:rsidR="00A831BE" w:rsidRDefault="005F219E">
      <w:pPr>
        <w:pStyle w:val="1"/>
        <w:numPr>
          <w:ilvl w:val="0"/>
          <w:numId w:val="2"/>
        </w:numPr>
        <w:tabs>
          <w:tab w:val="left" w:pos="922"/>
        </w:tabs>
        <w:ind w:firstLine="720"/>
        <w:jc w:val="both"/>
      </w:pPr>
      <w:bookmarkStart w:id="40" w:name="bookmark40"/>
      <w:bookmarkEnd w:id="40"/>
      <w:r>
        <w:t>структуре образовательной программы;</w:t>
      </w:r>
    </w:p>
    <w:p w:rsidR="00A831BE" w:rsidRDefault="005F219E">
      <w:pPr>
        <w:pStyle w:val="1"/>
        <w:numPr>
          <w:ilvl w:val="0"/>
          <w:numId w:val="2"/>
        </w:numPr>
        <w:tabs>
          <w:tab w:val="left" w:pos="902"/>
        </w:tabs>
        <w:ind w:firstLine="700"/>
        <w:jc w:val="both"/>
      </w:pPr>
      <w:bookmarkStart w:id="41" w:name="bookmark41"/>
      <w:bookmarkEnd w:id="41"/>
      <w:r>
        <w:t>условиям реализации образовательной программы;</w:t>
      </w:r>
    </w:p>
    <w:p w:rsidR="00A831BE" w:rsidRDefault="005F219E">
      <w:pPr>
        <w:pStyle w:val="1"/>
        <w:numPr>
          <w:ilvl w:val="0"/>
          <w:numId w:val="2"/>
        </w:numPr>
        <w:tabs>
          <w:tab w:val="left" w:pos="902"/>
        </w:tabs>
        <w:ind w:firstLine="700"/>
        <w:jc w:val="both"/>
      </w:pPr>
      <w:bookmarkStart w:id="42" w:name="bookmark42"/>
      <w:bookmarkEnd w:id="42"/>
      <w:r>
        <w:t>результатам образования.</w:t>
      </w:r>
    </w:p>
    <w:p w:rsidR="00A831BE" w:rsidRDefault="005F219E">
      <w:pPr>
        <w:pStyle w:val="1"/>
        <w:ind w:firstLine="720"/>
        <w:jc w:val="both"/>
      </w:pPr>
      <w:r>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A831BE" w:rsidRDefault="005F219E">
      <w:pPr>
        <w:pStyle w:val="1"/>
        <w:ind w:firstLine="720"/>
        <w:jc w:val="both"/>
      </w:pPr>
      <w:proofErr w:type="spellStart"/>
      <w:r>
        <w:rPr>
          <w:b/>
          <w:bCs/>
          <w:i/>
          <w:iCs/>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t>обучащихся</w:t>
      </w:r>
      <w:proofErr w:type="spellEnd"/>
      <w:r>
        <w:t>, структуру образовательной деятельности с учетом общих закономерностей развития детей с нормальным и нарушенным развитием.</w:t>
      </w:r>
    </w:p>
    <w:p w:rsidR="00A831BE" w:rsidRDefault="005F219E">
      <w:pPr>
        <w:pStyle w:val="1"/>
        <w:ind w:firstLine="72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НОДА младшего школьного возраста определяется характером организации доступной им деятельности (предметно-практической и учебной).</w:t>
      </w:r>
    </w:p>
    <w:p w:rsidR="00A831BE" w:rsidRDefault="005F219E">
      <w:pPr>
        <w:pStyle w:val="1"/>
        <w:ind w:firstLine="72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содержания образования.</w:t>
      </w:r>
    </w:p>
    <w:p w:rsidR="00A831BE" w:rsidRDefault="005F219E">
      <w:pPr>
        <w:pStyle w:val="1"/>
        <w:ind w:firstLine="720"/>
        <w:jc w:val="both"/>
      </w:pPr>
      <w:r>
        <w:t xml:space="preserve">В контексте разработки АООП начального общего образования для </w:t>
      </w:r>
      <w:proofErr w:type="gramStart"/>
      <w:r>
        <w:t>обучающихся</w:t>
      </w:r>
      <w:proofErr w:type="gramEnd"/>
      <w:r>
        <w:t xml:space="preserve"> с НОДА реализация </w:t>
      </w:r>
      <w:proofErr w:type="spellStart"/>
      <w:r>
        <w:t>деятельностного</w:t>
      </w:r>
      <w:proofErr w:type="spellEnd"/>
      <w:r>
        <w:t xml:space="preserve"> подхода обеспечивает:</w:t>
      </w:r>
    </w:p>
    <w:p w:rsidR="00A831BE" w:rsidRDefault="005F219E">
      <w:pPr>
        <w:pStyle w:val="1"/>
        <w:tabs>
          <w:tab w:val="left" w:pos="691"/>
        </w:tabs>
        <w:ind w:firstLine="0"/>
        <w:jc w:val="right"/>
      </w:pPr>
      <w:r>
        <w:rPr>
          <w:sz w:val="22"/>
          <w:szCs w:val="22"/>
        </w:rPr>
        <w:t>•</w:t>
      </w:r>
      <w:r>
        <w:rPr>
          <w:sz w:val="22"/>
          <w:szCs w:val="22"/>
        </w:rPr>
        <w:tab/>
      </w:r>
      <w:r>
        <w:t>придание результатам образования социально и личностно значимого</w:t>
      </w:r>
    </w:p>
    <w:p w:rsidR="00A831BE" w:rsidRDefault="005F219E">
      <w:pPr>
        <w:pStyle w:val="1"/>
        <w:ind w:firstLine="700"/>
        <w:jc w:val="both"/>
      </w:pPr>
      <w:r>
        <w:t>характера;</w:t>
      </w:r>
    </w:p>
    <w:p w:rsidR="00A831BE" w:rsidRDefault="005F219E">
      <w:pPr>
        <w:pStyle w:val="1"/>
        <w:numPr>
          <w:ilvl w:val="0"/>
          <w:numId w:val="4"/>
        </w:numPr>
        <w:tabs>
          <w:tab w:val="left" w:pos="2122"/>
        </w:tabs>
        <w:ind w:left="720" w:firstLine="720"/>
        <w:jc w:val="both"/>
      </w:pPr>
      <w:bookmarkStart w:id="43" w:name="bookmark43"/>
      <w:bookmarkEnd w:id="43"/>
      <w:r>
        <w:t xml:space="preserve">прочное усвоение </w:t>
      </w:r>
      <w:proofErr w:type="gramStart"/>
      <w:r>
        <w:t>обучающимися</w:t>
      </w:r>
      <w:proofErr w:type="gramEnd"/>
      <w:r>
        <w:t xml:space="preserve"> с НОДА знаний и опыта разнообразной деятельности и поведения, возможность их самостоятельного </w:t>
      </w:r>
      <w:r>
        <w:lastRenderedPageBreak/>
        <w:t>продвижения в изучаемых образовательных областях;</w:t>
      </w:r>
    </w:p>
    <w:p w:rsidR="00A831BE" w:rsidRDefault="005F219E">
      <w:pPr>
        <w:pStyle w:val="1"/>
        <w:numPr>
          <w:ilvl w:val="0"/>
          <w:numId w:val="4"/>
        </w:numPr>
        <w:tabs>
          <w:tab w:val="left" w:pos="2122"/>
        </w:tabs>
        <w:ind w:left="720" w:firstLine="720"/>
        <w:jc w:val="both"/>
      </w:pPr>
      <w:bookmarkStart w:id="44" w:name="bookmark44"/>
      <w:bookmarkEnd w:id="44"/>
      <w:r>
        <w:t>существенное повышение мотивации и интереса к учению, приобретению нового опыта деятельности и поведения;</w:t>
      </w:r>
    </w:p>
    <w:p w:rsidR="00A831BE" w:rsidRDefault="005F219E">
      <w:pPr>
        <w:pStyle w:val="1"/>
        <w:numPr>
          <w:ilvl w:val="0"/>
          <w:numId w:val="4"/>
        </w:numPr>
        <w:tabs>
          <w:tab w:val="left" w:pos="2122"/>
        </w:tabs>
        <w:ind w:left="720" w:firstLine="720"/>
        <w:jc w:val="both"/>
      </w:pPr>
      <w:bookmarkStart w:id="45" w:name="bookmark45"/>
      <w:bookmarkEnd w:id="45"/>
      <w: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831BE" w:rsidRDefault="005F219E">
      <w:pPr>
        <w:pStyle w:val="1"/>
        <w:ind w:firstLine="740"/>
        <w:jc w:val="both"/>
      </w:pPr>
      <w:r>
        <w:t xml:space="preserve">В основу формирования адаптированной основной общеобразовательной программы начального общего образования </w:t>
      </w:r>
      <w:proofErr w:type="gramStart"/>
      <w:r>
        <w:t>обучающихся</w:t>
      </w:r>
      <w:proofErr w:type="gramEnd"/>
      <w:r>
        <w:t xml:space="preserve"> с НОДА положены следующие принципы:</w:t>
      </w:r>
    </w:p>
    <w:p w:rsidR="00A831BE" w:rsidRDefault="005F219E">
      <w:pPr>
        <w:pStyle w:val="1"/>
        <w:numPr>
          <w:ilvl w:val="0"/>
          <w:numId w:val="2"/>
        </w:numPr>
        <w:tabs>
          <w:tab w:val="left" w:pos="1135"/>
        </w:tabs>
        <w:ind w:firstLine="740"/>
        <w:jc w:val="both"/>
      </w:pPr>
      <w:bookmarkStart w:id="46" w:name="bookmark46"/>
      <w:bookmarkEnd w:id="46"/>
      <w:r>
        <w:t>принципы государственной политики РФ в области образования</w:t>
      </w:r>
      <w:r>
        <w:rPr>
          <w:vertAlign w:val="superscript"/>
        </w:rPr>
        <w:footnoteReference w:id="2"/>
      </w:r>
      <w:r>
        <w:rPr>
          <w:vertAlign w:val="superscript"/>
        </w:rPr>
        <w:t xml:space="preserve"> </w:t>
      </w:r>
      <w: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831BE" w:rsidRDefault="005F219E">
      <w:pPr>
        <w:pStyle w:val="1"/>
        <w:numPr>
          <w:ilvl w:val="0"/>
          <w:numId w:val="2"/>
        </w:numPr>
        <w:tabs>
          <w:tab w:val="left" w:pos="908"/>
        </w:tabs>
        <w:ind w:firstLine="740"/>
        <w:jc w:val="both"/>
      </w:pPr>
      <w:bookmarkStart w:id="47" w:name="bookmark47"/>
      <w:bookmarkEnd w:id="47"/>
      <w:r>
        <w:t>принцип учета типологических и индивидуальных образовательных потребностей обучающихся;</w:t>
      </w:r>
    </w:p>
    <w:p w:rsidR="00A831BE" w:rsidRDefault="005F219E">
      <w:pPr>
        <w:pStyle w:val="1"/>
        <w:numPr>
          <w:ilvl w:val="0"/>
          <w:numId w:val="2"/>
        </w:numPr>
        <w:tabs>
          <w:tab w:val="left" w:pos="942"/>
        </w:tabs>
        <w:ind w:firstLine="740"/>
        <w:jc w:val="both"/>
      </w:pPr>
      <w:bookmarkStart w:id="48" w:name="bookmark48"/>
      <w:bookmarkEnd w:id="48"/>
      <w:r>
        <w:t>принцип коррекционной направленности образовательного процесса;</w:t>
      </w:r>
    </w:p>
    <w:p w:rsidR="00A831BE" w:rsidRDefault="005F219E">
      <w:pPr>
        <w:pStyle w:val="1"/>
        <w:numPr>
          <w:ilvl w:val="0"/>
          <w:numId w:val="2"/>
        </w:numPr>
        <w:tabs>
          <w:tab w:val="left" w:pos="1135"/>
        </w:tabs>
        <w:ind w:firstLine="740"/>
        <w:jc w:val="both"/>
      </w:pPr>
      <w:bookmarkStart w:id="49" w:name="bookmark49"/>
      <w:bookmarkEnd w:id="49"/>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831BE" w:rsidRDefault="005F219E">
      <w:pPr>
        <w:pStyle w:val="1"/>
        <w:numPr>
          <w:ilvl w:val="0"/>
          <w:numId w:val="2"/>
        </w:numPr>
        <w:tabs>
          <w:tab w:val="left" w:pos="942"/>
        </w:tabs>
        <w:ind w:firstLine="740"/>
        <w:jc w:val="both"/>
      </w:pPr>
      <w:bookmarkStart w:id="50" w:name="bookmark50"/>
      <w:bookmarkEnd w:id="50"/>
      <w:r>
        <w:t>онтогенетический принцип;</w:t>
      </w:r>
    </w:p>
    <w:p w:rsidR="00A831BE" w:rsidRDefault="005F219E">
      <w:pPr>
        <w:pStyle w:val="1"/>
        <w:numPr>
          <w:ilvl w:val="0"/>
          <w:numId w:val="2"/>
        </w:numPr>
        <w:tabs>
          <w:tab w:val="left" w:pos="908"/>
        </w:tabs>
        <w:ind w:firstLine="740"/>
        <w:jc w:val="both"/>
      </w:pPr>
      <w:bookmarkStart w:id="51" w:name="bookmark51"/>
      <w:bookmarkEnd w:id="51"/>
      <w: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t>обучающихся</w:t>
      </w:r>
      <w:proofErr w:type="gramEnd"/>
      <w:r>
        <w:t xml:space="preserve"> с НОДА;</w:t>
      </w:r>
    </w:p>
    <w:p w:rsidR="00A831BE" w:rsidRDefault="005F219E">
      <w:pPr>
        <w:pStyle w:val="1"/>
        <w:numPr>
          <w:ilvl w:val="0"/>
          <w:numId w:val="2"/>
        </w:numPr>
        <w:tabs>
          <w:tab w:val="left" w:pos="913"/>
        </w:tabs>
        <w:ind w:firstLine="740"/>
        <w:jc w:val="both"/>
      </w:pPr>
      <w:bookmarkStart w:id="52" w:name="bookmark52"/>
      <w:bookmarkEnd w:id="52"/>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A831BE" w:rsidRDefault="005F219E">
      <w:pPr>
        <w:pStyle w:val="1"/>
        <w:numPr>
          <w:ilvl w:val="0"/>
          <w:numId w:val="2"/>
        </w:numPr>
        <w:tabs>
          <w:tab w:val="left" w:pos="1042"/>
        </w:tabs>
        <w:ind w:firstLine="740"/>
        <w:jc w:val="both"/>
      </w:pPr>
      <w:bookmarkStart w:id="53" w:name="bookmark53"/>
      <w:bookmarkEnd w:id="53"/>
      <w:r>
        <w:t xml:space="preserve">принцип направленности на формирование деятельности, обеспечивает возможность овладения детьми с НОДА всеми видами доступной им </w:t>
      </w:r>
      <w:proofErr w:type="spellStart"/>
      <w:r>
        <w:t>предметно</w:t>
      </w:r>
      <w:r>
        <w:softHyphen/>
        <w:t>практической</w:t>
      </w:r>
      <w:proofErr w:type="spellEnd"/>
      <w:r>
        <w:t xml:space="preserve"> деятельности, способами и приемами познавательной и учебной </w:t>
      </w:r>
      <w:r>
        <w:lastRenderedPageBreak/>
        <w:t>деятельности, коммуникативной деятельности и нормативным поведением;</w:t>
      </w:r>
    </w:p>
    <w:p w:rsidR="00A831BE" w:rsidRDefault="005F219E">
      <w:pPr>
        <w:pStyle w:val="1"/>
        <w:numPr>
          <w:ilvl w:val="0"/>
          <w:numId w:val="2"/>
        </w:numPr>
        <w:tabs>
          <w:tab w:val="left" w:pos="925"/>
        </w:tabs>
        <w:ind w:firstLine="740"/>
        <w:jc w:val="both"/>
      </w:pPr>
      <w:bookmarkStart w:id="54" w:name="bookmark54"/>
      <w:bookmarkEnd w:id="54"/>
      <w: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A831BE" w:rsidRDefault="005F219E">
      <w:pPr>
        <w:pStyle w:val="1"/>
        <w:numPr>
          <w:ilvl w:val="0"/>
          <w:numId w:val="2"/>
        </w:numPr>
        <w:tabs>
          <w:tab w:val="left" w:pos="950"/>
        </w:tabs>
        <w:spacing w:after="240"/>
        <w:ind w:firstLine="740"/>
        <w:jc w:val="both"/>
      </w:pPr>
      <w:bookmarkStart w:id="55" w:name="bookmark55"/>
      <w:bookmarkEnd w:id="55"/>
      <w:r>
        <w:t>принцип сотрудничества с семьей.</w:t>
      </w:r>
    </w:p>
    <w:p w:rsidR="00A831BE" w:rsidRDefault="005F219E">
      <w:pPr>
        <w:pStyle w:val="11"/>
        <w:keepNext/>
        <w:keepLines/>
        <w:numPr>
          <w:ilvl w:val="0"/>
          <w:numId w:val="5"/>
        </w:numPr>
        <w:tabs>
          <w:tab w:val="left" w:pos="331"/>
        </w:tabs>
        <w:spacing w:after="340"/>
        <w:jc w:val="both"/>
      </w:pPr>
      <w:bookmarkStart w:id="56" w:name="bookmark58"/>
      <w:bookmarkStart w:id="57" w:name="bookmark56"/>
      <w:bookmarkStart w:id="58" w:name="bookmark57"/>
      <w:bookmarkStart w:id="59" w:name="bookmark59"/>
      <w:bookmarkEnd w:id="56"/>
      <w:r>
        <w:t>Целевой раздел</w:t>
      </w:r>
      <w:bookmarkEnd w:id="57"/>
      <w:bookmarkEnd w:id="58"/>
      <w:bookmarkEnd w:id="59"/>
    </w:p>
    <w:p w:rsidR="00A831BE" w:rsidRDefault="005F219E">
      <w:pPr>
        <w:pStyle w:val="24"/>
        <w:keepNext/>
        <w:keepLines/>
        <w:numPr>
          <w:ilvl w:val="1"/>
          <w:numId w:val="5"/>
        </w:numPr>
        <w:tabs>
          <w:tab w:val="left" w:pos="474"/>
        </w:tabs>
        <w:ind w:firstLine="0"/>
        <w:jc w:val="both"/>
      </w:pPr>
      <w:bookmarkStart w:id="60" w:name="bookmark62"/>
      <w:bookmarkStart w:id="61" w:name="bookmark63"/>
      <w:bookmarkEnd w:id="60"/>
      <w:r>
        <w:t>Пояснительная записка</w:t>
      </w:r>
      <w:bookmarkEnd w:id="61"/>
    </w:p>
    <w:p w:rsidR="00A831BE" w:rsidRDefault="005F219E">
      <w:pPr>
        <w:pStyle w:val="24"/>
        <w:keepNext/>
        <w:keepLines/>
        <w:ind w:firstLine="720"/>
        <w:jc w:val="both"/>
      </w:pPr>
      <w:bookmarkStart w:id="62" w:name="bookmark60"/>
      <w:bookmarkStart w:id="63" w:name="bookmark61"/>
      <w:bookmarkStart w:id="64" w:name="bookmark64"/>
      <w:r>
        <w:t>Цель реализации АООП НОО</w:t>
      </w:r>
      <w:bookmarkEnd w:id="62"/>
      <w:bookmarkEnd w:id="63"/>
      <w:bookmarkEnd w:id="64"/>
    </w:p>
    <w:p w:rsidR="00A831BE" w:rsidRDefault="005F219E">
      <w:pPr>
        <w:pStyle w:val="1"/>
        <w:ind w:firstLine="740"/>
        <w:jc w:val="both"/>
      </w:pPr>
      <w:r>
        <w:t xml:space="preserve">Адаптированная основная образовательная программа начального общего образования МОАУ «СОШ №78» для обучающихся с НОДА (вариант 6.2)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w:t>
      </w:r>
      <w:proofErr w:type="spellStart"/>
      <w:r>
        <w:t>социо-культурными</w:t>
      </w:r>
      <w:proofErr w:type="spellEnd"/>
      <w:r>
        <w:t xml:space="preserve"> ценностями.</w:t>
      </w:r>
    </w:p>
    <w:p w:rsidR="00A831BE" w:rsidRDefault="005F219E">
      <w:pPr>
        <w:pStyle w:val="1"/>
        <w:ind w:firstLine="740"/>
        <w:jc w:val="both"/>
      </w:pPr>
      <w:r>
        <w:rPr>
          <w:b/>
          <w:bCs/>
        </w:rPr>
        <w:t>Общая характеристика АООП НОО</w:t>
      </w:r>
    </w:p>
    <w:p w:rsidR="00A831BE" w:rsidRDefault="005F219E">
      <w:pPr>
        <w:pStyle w:val="1"/>
        <w:ind w:firstLine="740"/>
        <w:jc w:val="both"/>
      </w:pPr>
      <w:r>
        <w:t>Обучаясь по адаптированной основной общеобразовательной программе начального общего образования (вариант 6.2.),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A831BE" w:rsidRDefault="005F219E">
      <w:pPr>
        <w:pStyle w:val="1"/>
        <w:ind w:firstLine="740"/>
        <w:jc w:val="both"/>
      </w:pPr>
      <w:r>
        <w:t xml:space="preserve">Сроки получения начального образования </w:t>
      </w:r>
      <w:proofErr w:type="gramStart"/>
      <w:r>
        <w:t>обучающимися</w:t>
      </w:r>
      <w:proofErr w:type="gramEnd"/>
      <w: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p w:rsidR="00A831BE" w:rsidRDefault="005F219E">
      <w:pPr>
        <w:pStyle w:val="1"/>
        <w:ind w:firstLine="740"/>
        <w:jc w:val="both"/>
      </w:pPr>
      <w: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A831BE" w:rsidRDefault="005F219E">
      <w:pPr>
        <w:pStyle w:val="1"/>
        <w:ind w:firstLine="720"/>
        <w:jc w:val="both"/>
      </w:pPr>
      <w:r>
        <w:t>Указанные сроки обучения ув</w:t>
      </w:r>
      <w:r w:rsidR="00AB79C7">
        <w:t>еличены на один год в том числе</w:t>
      </w:r>
      <w:r>
        <w:t>,</w:t>
      </w:r>
      <w:r w:rsidR="00AB79C7">
        <w:t xml:space="preserve"> </w:t>
      </w:r>
      <w:r>
        <w:t>за счёт введения</w:t>
      </w:r>
    </w:p>
    <w:p w:rsidR="00A831BE" w:rsidRDefault="005F219E">
      <w:pPr>
        <w:pStyle w:val="30"/>
      </w:pPr>
      <w:r>
        <w:t>3</w:t>
      </w:r>
    </w:p>
    <w:p w:rsidR="00A831BE" w:rsidRDefault="005F219E">
      <w:pPr>
        <w:pStyle w:val="1"/>
        <w:spacing w:after="300" w:line="180" w:lineRule="auto"/>
        <w:ind w:firstLine="0"/>
      </w:pPr>
      <w:r>
        <w:t>подготовительного класса.</w:t>
      </w:r>
    </w:p>
    <w:p w:rsidR="00A831BE" w:rsidRDefault="005F219E">
      <w:pPr>
        <w:pStyle w:val="1"/>
        <w:ind w:firstLine="560"/>
        <w:jc w:val="both"/>
      </w:pPr>
      <w:r>
        <w:t>Обучающийся, осваивающий вариант 6.2., имеет право на прохождение текущей, промежуточной и государственной итоговой аттестации в иных формах</w:t>
      </w:r>
      <w:r>
        <w:rPr>
          <w:vertAlign w:val="superscript"/>
        </w:rPr>
        <w:footnoteReference w:id="3"/>
      </w:r>
      <w:r>
        <w:t xml:space="preserve">. Вариант 6.2. образовательной Программы может быть реализован в разных формах: как совместно с </w:t>
      </w:r>
      <w:r>
        <w:lastRenderedPageBreak/>
        <w:t>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Pr>
          <w:vertAlign w:val="superscript"/>
        </w:rPr>
        <w:footnoteReference w:id="4"/>
      </w:r>
      <w:r>
        <w:t>.</w:t>
      </w:r>
    </w:p>
    <w:p w:rsidR="00A831BE" w:rsidRDefault="005F219E">
      <w:pPr>
        <w:pStyle w:val="1"/>
        <w:ind w:firstLine="560"/>
        <w:jc w:val="both"/>
      </w:pPr>
      <w: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Pr>
          <w:vertAlign w:val="superscript"/>
        </w:rPr>
        <w:footnoteReference w:id="5"/>
      </w:r>
      <w:r>
        <w:t>.</w:t>
      </w:r>
    </w:p>
    <w:p w:rsidR="00A831BE" w:rsidRDefault="005F219E">
      <w:pPr>
        <w:pStyle w:val="1"/>
        <w:ind w:firstLine="720"/>
        <w:jc w:val="both"/>
      </w:pPr>
      <w: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A831BE" w:rsidRDefault="005F219E">
      <w:pPr>
        <w:pStyle w:val="1"/>
        <w:ind w:firstLine="720"/>
        <w:jc w:val="both"/>
      </w:pPr>
      <w:r>
        <w:t xml:space="preserve">Адаптированная основная общеобразовательная программа начального общего образования для </w:t>
      </w:r>
      <w:proofErr w:type="gramStart"/>
      <w:r>
        <w:t>обучающихся</w:t>
      </w:r>
      <w:proofErr w:type="gramEnd"/>
      <w:r>
        <w:t xml:space="preserve"> с НОДА содержит:</w:t>
      </w:r>
    </w:p>
    <w:p w:rsidR="00A831BE" w:rsidRDefault="005F219E">
      <w:pPr>
        <w:pStyle w:val="1"/>
        <w:numPr>
          <w:ilvl w:val="0"/>
          <w:numId w:val="4"/>
        </w:numPr>
        <w:tabs>
          <w:tab w:val="left" w:pos="1420"/>
        </w:tabs>
        <w:spacing w:line="377" w:lineRule="auto"/>
        <w:ind w:firstLine="720"/>
        <w:jc w:val="both"/>
      </w:pPr>
      <w:bookmarkStart w:id="65" w:name="bookmark65"/>
      <w:bookmarkEnd w:id="65"/>
      <w:r>
        <w:t xml:space="preserve">планируемые результаты освоения </w:t>
      </w:r>
      <w:proofErr w:type="gramStart"/>
      <w:r>
        <w:t>обучающимися</w:t>
      </w:r>
      <w:proofErr w:type="gramEnd"/>
      <w:r>
        <w:t xml:space="preserve"> адаптированной основной общеобразовательной программы начального общего образования;</w:t>
      </w:r>
    </w:p>
    <w:p w:rsidR="00A831BE" w:rsidRDefault="005F219E">
      <w:pPr>
        <w:pStyle w:val="1"/>
        <w:numPr>
          <w:ilvl w:val="0"/>
          <w:numId w:val="4"/>
        </w:numPr>
        <w:tabs>
          <w:tab w:val="left" w:pos="1420"/>
        </w:tabs>
        <w:ind w:firstLine="720"/>
        <w:jc w:val="both"/>
      </w:pPr>
      <w:bookmarkStart w:id="66" w:name="bookmark66"/>
      <w:bookmarkEnd w:id="66"/>
      <w:r>
        <w:t xml:space="preserve">систему оценки достижения </w:t>
      </w:r>
      <w:proofErr w:type="gramStart"/>
      <w:r>
        <w:t>обучающимися</w:t>
      </w:r>
      <w:proofErr w:type="gramEnd"/>
      <w:r>
        <w:t xml:space="preserve"> планируемых результатов освоения адаптированной основной образовательной программы начального общего образования;</w:t>
      </w:r>
    </w:p>
    <w:p w:rsidR="00A831BE" w:rsidRDefault="005F219E">
      <w:pPr>
        <w:pStyle w:val="1"/>
        <w:numPr>
          <w:ilvl w:val="0"/>
          <w:numId w:val="4"/>
        </w:numPr>
        <w:tabs>
          <w:tab w:val="left" w:pos="1420"/>
        </w:tabs>
        <w:spacing w:line="394" w:lineRule="auto"/>
        <w:ind w:firstLine="720"/>
        <w:jc w:val="both"/>
      </w:pPr>
      <w:bookmarkStart w:id="67" w:name="bookmark67"/>
      <w:bookmarkEnd w:id="67"/>
      <w:r>
        <w:t>учебный план;</w:t>
      </w:r>
    </w:p>
    <w:p w:rsidR="00A831BE" w:rsidRDefault="005F219E">
      <w:pPr>
        <w:pStyle w:val="1"/>
        <w:numPr>
          <w:ilvl w:val="0"/>
          <w:numId w:val="4"/>
        </w:numPr>
        <w:tabs>
          <w:tab w:val="left" w:pos="1420"/>
        </w:tabs>
        <w:spacing w:line="394" w:lineRule="auto"/>
        <w:ind w:firstLine="720"/>
        <w:jc w:val="both"/>
      </w:pPr>
      <w:bookmarkStart w:id="68" w:name="bookmark68"/>
      <w:bookmarkEnd w:id="68"/>
      <w:r>
        <w:t>программы отдельных учебных предметов;</w:t>
      </w:r>
    </w:p>
    <w:p w:rsidR="00A831BE" w:rsidRDefault="005F219E">
      <w:pPr>
        <w:pStyle w:val="1"/>
        <w:numPr>
          <w:ilvl w:val="0"/>
          <w:numId w:val="4"/>
        </w:numPr>
        <w:tabs>
          <w:tab w:val="left" w:pos="1420"/>
        </w:tabs>
        <w:spacing w:line="394" w:lineRule="auto"/>
        <w:ind w:firstLine="720"/>
        <w:jc w:val="both"/>
      </w:pPr>
      <w:bookmarkStart w:id="69" w:name="bookmark69"/>
      <w:bookmarkEnd w:id="69"/>
      <w:r>
        <w:t>программу духовно-нравственного развития;</w:t>
      </w:r>
    </w:p>
    <w:p w:rsidR="00A831BE" w:rsidRDefault="005F219E">
      <w:pPr>
        <w:pStyle w:val="1"/>
        <w:numPr>
          <w:ilvl w:val="0"/>
          <w:numId w:val="4"/>
        </w:numPr>
        <w:tabs>
          <w:tab w:val="left" w:pos="1420"/>
        </w:tabs>
        <w:spacing w:line="394" w:lineRule="auto"/>
        <w:ind w:firstLine="720"/>
        <w:jc w:val="both"/>
      </w:pPr>
      <w:bookmarkStart w:id="70" w:name="bookmark70"/>
      <w:bookmarkEnd w:id="70"/>
      <w:r>
        <w:t>программы коррекционных курсов;</w:t>
      </w:r>
    </w:p>
    <w:p w:rsidR="00A831BE" w:rsidRDefault="005F219E">
      <w:pPr>
        <w:pStyle w:val="1"/>
        <w:numPr>
          <w:ilvl w:val="0"/>
          <w:numId w:val="4"/>
        </w:numPr>
        <w:tabs>
          <w:tab w:val="left" w:pos="1420"/>
        </w:tabs>
        <w:spacing w:line="377" w:lineRule="auto"/>
        <w:ind w:firstLine="720"/>
        <w:jc w:val="both"/>
      </w:pPr>
      <w:bookmarkStart w:id="71" w:name="bookmark71"/>
      <w:bookmarkEnd w:id="71"/>
      <w:proofErr w:type="gramStart"/>
      <w:r>
        <w:t>программу формирования универсальных учебных действий у обучающихся с НОДА на ступени начального общего образования;</w:t>
      </w:r>
      <w:proofErr w:type="gramEnd"/>
    </w:p>
    <w:p w:rsidR="00A831BE" w:rsidRDefault="005F219E">
      <w:pPr>
        <w:pStyle w:val="1"/>
        <w:numPr>
          <w:ilvl w:val="0"/>
          <w:numId w:val="4"/>
        </w:numPr>
        <w:tabs>
          <w:tab w:val="left" w:pos="1420"/>
          <w:tab w:val="left" w:pos="6470"/>
        </w:tabs>
        <w:spacing w:line="394" w:lineRule="auto"/>
        <w:ind w:firstLine="720"/>
        <w:jc w:val="both"/>
      </w:pPr>
      <w:bookmarkStart w:id="72" w:name="bookmark72"/>
      <w:bookmarkEnd w:id="72"/>
      <w:r>
        <w:t>прогр</w:t>
      </w:r>
      <w:r w:rsidR="004706DE">
        <w:t xml:space="preserve">амму формирования экологической </w:t>
      </w:r>
      <w:r>
        <w:t>культуры, здорового и</w:t>
      </w:r>
    </w:p>
    <w:p w:rsidR="00A831BE" w:rsidRDefault="005F219E">
      <w:pPr>
        <w:pStyle w:val="1"/>
        <w:ind w:firstLine="0"/>
        <w:jc w:val="both"/>
      </w:pPr>
      <w:r>
        <w:t>безопасного образа жизни;</w:t>
      </w:r>
    </w:p>
    <w:p w:rsidR="00A831BE" w:rsidRDefault="005F219E">
      <w:pPr>
        <w:pStyle w:val="1"/>
        <w:numPr>
          <w:ilvl w:val="0"/>
          <w:numId w:val="4"/>
        </w:numPr>
        <w:tabs>
          <w:tab w:val="left" w:pos="1420"/>
        </w:tabs>
        <w:spacing w:line="394" w:lineRule="auto"/>
        <w:ind w:firstLine="720"/>
        <w:jc w:val="both"/>
      </w:pPr>
      <w:bookmarkStart w:id="73" w:name="bookmark73"/>
      <w:bookmarkEnd w:id="73"/>
      <w:r>
        <w:t>программу внеурочной деятельности;</w:t>
      </w:r>
    </w:p>
    <w:p w:rsidR="00A831BE" w:rsidRDefault="005F219E">
      <w:pPr>
        <w:pStyle w:val="1"/>
        <w:numPr>
          <w:ilvl w:val="0"/>
          <w:numId w:val="4"/>
        </w:numPr>
        <w:tabs>
          <w:tab w:val="left" w:pos="1412"/>
          <w:tab w:val="left" w:pos="2846"/>
          <w:tab w:val="left" w:pos="4296"/>
          <w:tab w:val="left" w:pos="6082"/>
          <w:tab w:val="left" w:pos="8371"/>
        </w:tabs>
        <w:spacing w:line="331" w:lineRule="auto"/>
        <w:ind w:firstLine="720"/>
        <w:jc w:val="both"/>
      </w:pPr>
      <w:bookmarkStart w:id="74" w:name="bookmark74"/>
      <w:bookmarkEnd w:id="74"/>
      <w:r>
        <w:t>систему</w:t>
      </w:r>
      <w:r>
        <w:tab/>
        <w:t>условий</w:t>
      </w:r>
      <w:r>
        <w:tab/>
        <w:t>реализации</w:t>
      </w:r>
      <w:r>
        <w:tab/>
        <w:t>адаптированной</w:t>
      </w:r>
      <w:r>
        <w:tab/>
        <w:t>основной</w:t>
      </w:r>
    </w:p>
    <w:p w:rsidR="00A831BE" w:rsidRDefault="005F219E">
      <w:pPr>
        <w:pStyle w:val="1"/>
        <w:ind w:firstLine="0"/>
        <w:jc w:val="both"/>
      </w:pPr>
      <w:r>
        <w:t>общеобразовательной программы начального общего образования в соответствии с требованиями стандарта.</w:t>
      </w:r>
    </w:p>
    <w:p w:rsidR="00A831BE" w:rsidRDefault="005F219E">
      <w:pPr>
        <w:pStyle w:val="1"/>
        <w:ind w:firstLine="720"/>
        <w:jc w:val="both"/>
      </w:pPr>
      <w:r>
        <w:rPr>
          <w:b/>
          <w:bCs/>
        </w:rPr>
        <w:t xml:space="preserve">Психолого-педагогическая характеристика </w:t>
      </w:r>
      <w:proofErr w:type="gramStart"/>
      <w:r>
        <w:rPr>
          <w:b/>
          <w:bCs/>
        </w:rPr>
        <w:t>обучающихся</w:t>
      </w:r>
      <w:proofErr w:type="gramEnd"/>
      <w:r>
        <w:rPr>
          <w:b/>
          <w:bCs/>
        </w:rPr>
        <w:t xml:space="preserve"> с НОДА</w:t>
      </w:r>
    </w:p>
    <w:p w:rsidR="00A831BE" w:rsidRDefault="005F219E">
      <w:pPr>
        <w:pStyle w:val="1"/>
        <w:ind w:firstLine="720"/>
        <w:jc w:val="both"/>
      </w:pPr>
      <w:r>
        <w:t xml:space="preserve">Группу обучающихся по варианту 6.2. составляют дети с лёгким дефицитом познавательных и социальных способностей, передвигающиеся при помощи </w:t>
      </w:r>
      <w:r>
        <w:lastRenderedPageBreak/>
        <w:t xml:space="preserve">ортопедических средств или лишенные возможности самостоятельного передвижения, имеющие </w:t>
      </w:r>
      <w:proofErr w:type="spellStart"/>
      <w:r>
        <w:t>нейросенсорные</w:t>
      </w:r>
      <w:proofErr w:type="spellEnd"/>
      <w:r>
        <w:t xml:space="preserve"> нарушения в сочетании с ограничениями </w:t>
      </w:r>
      <w:proofErr w:type="spellStart"/>
      <w:r>
        <w:t>манипулятивной</w:t>
      </w:r>
      <w:proofErr w:type="spellEnd"/>
      <w:r>
        <w:t xml:space="preserve"> деятельности и </w:t>
      </w:r>
      <w:proofErr w:type="spellStart"/>
      <w:r>
        <w:t>дизартрическими</w:t>
      </w:r>
      <w:proofErr w:type="spellEnd"/>
      <w:r>
        <w:t xml:space="preserve"> расстройствами разной степени выраженности.</w:t>
      </w:r>
    </w:p>
    <w:p w:rsidR="00A831BE" w:rsidRDefault="005F219E">
      <w:pPr>
        <w:pStyle w:val="1"/>
        <w:ind w:firstLine="780"/>
        <w:jc w:val="both"/>
      </w:pPr>
      <w:r>
        <w:t>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A831BE" w:rsidRDefault="005F219E">
      <w:pPr>
        <w:pStyle w:val="1"/>
        <w:ind w:firstLine="720"/>
        <w:jc w:val="both"/>
      </w:pPr>
      <w:r>
        <w:rPr>
          <w:b/>
          <w:bCs/>
        </w:rPr>
        <w:t xml:space="preserve">Особые образовательные потребности </w:t>
      </w:r>
      <w:proofErr w:type="gramStart"/>
      <w:r>
        <w:rPr>
          <w:b/>
          <w:bCs/>
        </w:rPr>
        <w:t>обучающихся</w:t>
      </w:r>
      <w:proofErr w:type="gramEnd"/>
      <w:r>
        <w:rPr>
          <w:b/>
          <w:bCs/>
        </w:rPr>
        <w:t xml:space="preserve"> с НОДА</w:t>
      </w:r>
    </w:p>
    <w:p w:rsidR="00A831BE" w:rsidRDefault="005F219E">
      <w:pPr>
        <w:pStyle w:val="1"/>
        <w:ind w:firstLine="720"/>
        <w:jc w:val="both"/>
      </w:pPr>
      <w: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831BE" w:rsidRDefault="005F219E">
      <w:pPr>
        <w:pStyle w:val="1"/>
        <w:numPr>
          <w:ilvl w:val="0"/>
          <w:numId w:val="4"/>
        </w:numPr>
        <w:tabs>
          <w:tab w:val="left" w:pos="1412"/>
        </w:tabs>
        <w:ind w:firstLine="720"/>
        <w:jc w:val="both"/>
      </w:pPr>
      <w:bookmarkStart w:id="75" w:name="bookmark75"/>
      <w:bookmarkEnd w:id="75"/>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A831BE" w:rsidRDefault="005F219E">
      <w:pPr>
        <w:pStyle w:val="1"/>
        <w:numPr>
          <w:ilvl w:val="0"/>
          <w:numId w:val="4"/>
        </w:numPr>
        <w:tabs>
          <w:tab w:val="left" w:pos="1412"/>
        </w:tabs>
        <w:ind w:firstLine="720"/>
        <w:jc w:val="both"/>
      </w:pPr>
      <w:bookmarkStart w:id="76" w:name="bookmark76"/>
      <w:bookmarkEnd w:id="76"/>
      <w: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A831BE" w:rsidRDefault="005F219E">
      <w:pPr>
        <w:pStyle w:val="1"/>
        <w:numPr>
          <w:ilvl w:val="0"/>
          <w:numId w:val="4"/>
        </w:numPr>
        <w:tabs>
          <w:tab w:val="left" w:pos="1412"/>
        </w:tabs>
        <w:ind w:firstLine="720"/>
        <w:jc w:val="both"/>
      </w:pPr>
      <w:bookmarkStart w:id="77" w:name="bookmark77"/>
      <w:bookmarkEnd w:id="77"/>
      <w:r>
        <w:t xml:space="preserve">необходимо 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w:t>
      </w:r>
    </w:p>
    <w:p w:rsidR="00A831BE" w:rsidRDefault="005F219E">
      <w:pPr>
        <w:pStyle w:val="1"/>
        <w:numPr>
          <w:ilvl w:val="0"/>
          <w:numId w:val="4"/>
        </w:numPr>
        <w:tabs>
          <w:tab w:val="left" w:pos="1412"/>
        </w:tabs>
        <w:ind w:firstLine="720"/>
        <w:jc w:val="both"/>
      </w:pPr>
      <w:bookmarkStart w:id="78" w:name="bookmark78"/>
      <w:bookmarkEnd w:id="78"/>
      <w:r>
        <w:t>наглядно-действенный характер содержания образования и упрощение системы учебно-познавательных задач, решаемых в процессе образования;</w:t>
      </w:r>
    </w:p>
    <w:p w:rsidR="00A831BE" w:rsidRDefault="005F219E">
      <w:pPr>
        <w:pStyle w:val="1"/>
        <w:numPr>
          <w:ilvl w:val="0"/>
          <w:numId w:val="4"/>
        </w:numPr>
        <w:tabs>
          <w:tab w:val="left" w:pos="1412"/>
        </w:tabs>
        <w:ind w:firstLine="720"/>
        <w:jc w:val="both"/>
      </w:pPr>
      <w:bookmarkStart w:id="79" w:name="bookmark79"/>
      <w:bookmarkEnd w:id="79"/>
      <w:r>
        <w:t>специальное обучение «переносу» сформированных знаний и умений в новые ситуации взаимодействия с действительностью;</w:t>
      </w:r>
    </w:p>
    <w:p w:rsidR="00A831BE" w:rsidRDefault="005F219E">
      <w:pPr>
        <w:pStyle w:val="1"/>
        <w:numPr>
          <w:ilvl w:val="0"/>
          <w:numId w:val="4"/>
        </w:numPr>
        <w:tabs>
          <w:tab w:val="left" w:pos="1412"/>
        </w:tabs>
        <w:ind w:firstLine="720"/>
        <w:jc w:val="both"/>
      </w:pPr>
      <w:bookmarkStart w:id="80" w:name="bookmark80"/>
      <w:bookmarkEnd w:id="80"/>
      <w:r>
        <w:t>специальная помощь в развитии возможностей вербальной и невербальной коммуникации;</w:t>
      </w:r>
    </w:p>
    <w:p w:rsidR="00A831BE" w:rsidRDefault="005F219E">
      <w:pPr>
        <w:pStyle w:val="1"/>
        <w:numPr>
          <w:ilvl w:val="0"/>
          <w:numId w:val="4"/>
        </w:numPr>
        <w:tabs>
          <w:tab w:val="left" w:pos="1412"/>
        </w:tabs>
        <w:ind w:firstLine="720"/>
        <w:jc w:val="both"/>
      </w:pPr>
      <w:bookmarkStart w:id="81" w:name="bookmark81"/>
      <w:bookmarkEnd w:id="81"/>
      <w:r>
        <w:t>коррекция произносительной стороны речи; освоение умения использовать речь по всему спектру коммуникативных ситуаций;</w:t>
      </w:r>
    </w:p>
    <w:p w:rsidR="00A831BE" w:rsidRDefault="005F219E">
      <w:pPr>
        <w:pStyle w:val="1"/>
        <w:numPr>
          <w:ilvl w:val="0"/>
          <w:numId w:val="4"/>
        </w:numPr>
        <w:tabs>
          <w:tab w:val="left" w:pos="1412"/>
        </w:tabs>
        <w:ind w:firstLine="720"/>
        <w:jc w:val="both"/>
      </w:pPr>
      <w:bookmarkStart w:id="82" w:name="bookmark82"/>
      <w:bookmarkEnd w:id="82"/>
      <w:r>
        <w:t>обеспечение особой пространственной и временной организации образовательной среды;</w:t>
      </w:r>
    </w:p>
    <w:p w:rsidR="00A831BE" w:rsidRDefault="005F219E">
      <w:pPr>
        <w:pStyle w:val="1"/>
        <w:numPr>
          <w:ilvl w:val="0"/>
          <w:numId w:val="4"/>
        </w:numPr>
        <w:tabs>
          <w:tab w:val="left" w:pos="1412"/>
        </w:tabs>
        <w:ind w:firstLine="720"/>
        <w:jc w:val="both"/>
      </w:pPr>
      <w:bookmarkStart w:id="83" w:name="bookmark83"/>
      <w:bookmarkEnd w:id="83"/>
      <w:r>
        <w:t>максимальное расширение образовательного пространства - выход за пределы образовательного учреждения.</w:t>
      </w:r>
    </w:p>
    <w:p w:rsidR="00A831BE" w:rsidRDefault="005F219E">
      <w:pPr>
        <w:pStyle w:val="1"/>
        <w:spacing w:after="100"/>
        <w:ind w:firstLine="720"/>
        <w:jc w:val="both"/>
      </w:pPr>
      <w:r>
        <w:lastRenderedPageBreak/>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w:t>
      </w:r>
      <w:proofErr w:type="spellStart"/>
      <w:r>
        <w:t>графо</w:t>
      </w:r>
      <w:r>
        <w:softHyphen/>
        <w:t>моторных</w:t>
      </w:r>
      <w:proofErr w:type="spellEnd"/>
      <w:r>
        <w:t xml:space="preserve">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t xml:space="preserve"> </w:t>
      </w:r>
      <w:proofErr w:type="gramStart"/>
      <w:r>
        <w:t>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proofErr w:type="gramEnd"/>
    </w:p>
    <w:p w:rsidR="00A831BE" w:rsidRDefault="005F219E">
      <w:pPr>
        <w:pStyle w:val="1"/>
        <w:numPr>
          <w:ilvl w:val="1"/>
          <w:numId w:val="5"/>
        </w:numPr>
        <w:tabs>
          <w:tab w:val="left" w:pos="486"/>
        </w:tabs>
        <w:spacing w:after="100"/>
        <w:ind w:firstLine="0"/>
        <w:jc w:val="both"/>
      </w:pPr>
      <w:bookmarkStart w:id="84" w:name="bookmark84"/>
      <w:bookmarkEnd w:id="84"/>
      <w:proofErr w:type="gramStart"/>
      <w:r>
        <w:rPr>
          <w:b/>
          <w:bCs/>
        </w:rPr>
        <w:t xml:space="preserve">Планируемые результаты освоения обучающимися с нарушениями </w:t>
      </w:r>
      <w:proofErr w:type="spellStart"/>
      <w:r>
        <w:rPr>
          <w:b/>
          <w:bCs/>
        </w:rPr>
        <w:t>опорно</w:t>
      </w:r>
      <w:r>
        <w:rPr>
          <w:b/>
          <w:bCs/>
        </w:rPr>
        <w:softHyphen/>
        <w:t>двигательного</w:t>
      </w:r>
      <w:proofErr w:type="spellEnd"/>
      <w:r>
        <w:rPr>
          <w:b/>
          <w:bCs/>
        </w:rPr>
        <w:t xml:space="preserve"> аппарата адаптированной основной общеобразовательной программы начального общего образования (вариант 6.2)</w:t>
      </w:r>
      <w:proofErr w:type="gramEnd"/>
    </w:p>
    <w:p w:rsidR="00A831BE" w:rsidRDefault="005F219E">
      <w:pPr>
        <w:pStyle w:val="1"/>
        <w:ind w:firstLine="720"/>
        <w:jc w:val="both"/>
      </w:pPr>
      <w:r>
        <w:t xml:space="preserve">Результаты освоения адаптированной основной общеобразовательной программы начального общего образования </w:t>
      </w:r>
      <w:proofErr w:type="gramStart"/>
      <w:r>
        <w:t>обучающимися</w:t>
      </w:r>
      <w:proofErr w:type="gramEnd"/>
      <w:r>
        <w:t xml:space="preserve"> с НОДА оцениваются как итоговые на момент завершения начального общего образования.</w:t>
      </w:r>
    </w:p>
    <w:p w:rsidR="00A831BE" w:rsidRDefault="005F219E">
      <w:pPr>
        <w:pStyle w:val="1"/>
        <w:ind w:firstLine="720"/>
        <w:jc w:val="both"/>
      </w:pPr>
      <w:r>
        <w:t xml:space="preserve">Освоение адаптированной основной общеобразовательной программы начального общего образования, на основе варианта 6.2. Стандарта, обеспечивает достижение </w:t>
      </w:r>
      <w:proofErr w:type="gramStart"/>
      <w:r>
        <w:t>обучающимися</w:t>
      </w:r>
      <w:proofErr w:type="gramEnd"/>
      <w:r>
        <w:t xml:space="preserve"> с НОДА трех видов результатов: </w:t>
      </w:r>
      <w:r>
        <w:rPr>
          <w:i/>
          <w:iCs/>
        </w:rPr>
        <w:t xml:space="preserve">личностных, </w:t>
      </w:r>
      <w:proofErr w:type="spellStart"/>
      <w:r>
        <w:rPr>
          <w:i/>
          <w:iCs/>
        </w:rPr>
        <w:t>метапредметных</w:t>
      </w:r>
      <w:proofErr w:type="spellEnd"/>
      <w:r>
        <w:rPr>
          <w:i/>
          <w:iCs/>
        </w:rPr>
        <w:t xml:space="preserve"> и предметных.</w:t>
      </w:r>
    </w:p>
    <w:p w:rsidR="00A831BE" w:rsidRDefault="005F219E">
      <w:pPr>
        <w:pStyle w:val="1"/>
        <w:ind w:firstLine="720"/>
        <w:jc w:val="both"/>
      </w:pPr>
      <w:proofErr w:type="gramStart"/>
      <w:r>
        <w:rPr>
          <w:i/>
          <w:iCs/>
        </w:rPr>
        <w:t>Личностные результаты</w:t>
      </w:r>
      <w:r>
        <w:t xml:space="preserve">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t>сформированность</w:t>
      </w:r>
      <w:proofErr w:type="spellEnd"/>
      <w:r>
        <w:t xml:space="preserve"> основ гражданской идентичности.</w:t>
      </w:r>
      <w:proofErr w:type="gramEnd"/>
    </w:p>
    <w:p w:rsidR="00A831BE" w:rsidRDefault="005F219E">
      <w:pPr>
        <w:pStyle w:val="1"/>
        <w:ind w:firstLine="720"/>
        <w:jc w:val="both"/>
      </w:pPr>
      <w:r>
        <w:t>Личностные результаты освоения адаптированной основной образовательной программы начального общего образования должны отражать:</w:t>
      </w:r>
    </w:p>
    <w:p w:rsidR="00A831BE" w:rsidRDefault="005F219E">
      <w:pPr>
        <w:pStyle w:val="1"/>
        <w:numPr>
          <w:ilvl w:val="0"/>
          <w:numId w:val="6"/>
        </w:numPr>
        <w:tabs>
          <w:tab w:val="left" w:pos="1028"/>
        </w:tabs>
        <w:ind w:firstLine="720"/>
        <w:jc w:val="both"/>
      </w:pPr>
      <w:bookmarkStart w:id="85" w:name="bookmark85"/>
      <w:bookmarkEnd w:id="85"/>
      <w:r>
        <w:t>развитие адекватных представлений о собственных возможностях и ограничениях, о насущно необходимом жизнеобеспечении;</w:t>
      </w:r>
    </w:p>
    <w:p w:rsidR="00A831BE" w:rsidRDefault="005F219E">
      <w:pPr>
        <w:pStyle w:val="1"/>
        <w:numPr>
          <w:ilvl w:val="0"/>
          <w:numId w:val="6"/>
        </w:numPr>
        <w:tabs>
          <w:tab w:val="left" w:pos="1033"/>
        </w:tabs>
        <w:ind w:firstLine="720"/>
        <w:jc w:val="both"/>
      </w:pPr>
      <w:bookmarkStart w:id="86" w:name="bookmark86"/>
      <w:bookmarkEnd w:id="86"/>
      <w:r>
        <w:t>овладение социально бытовыми умениями, используемыми в повседневной жизни;</w:t>
      </w:r>
    </w:p>
    <w:p w:rsidR="00A831BE" w:rsidRDefault="005F219E">
      <w:pPr>
        <w:pStyle w:val="1"/>
        <w:numPr>
          <w:ilvl w:val="0"/>
          <w:numId w:val="6"/>
        </w:numPr>
        <w:tabs>
          <w:tab w:val="left" w:pos="1033"/>
        </w:tabs>
        <w:ind w:firstLine="720"/>
        <w:jc w:val="both"/>
      </w:pPr>
      <w:bookmarkStart w:id="87" w:name="bookmark87"/>
      <w:bookmarkEnd w:id="87"/>
      <w:r>
        <w:t xml:space="preserve">овладение навыками коммуникации и принятыми ритуалами социального </w:t>
      </w:r>
      <w:r>
        <w:lastRenderedPageBreak/>
        <w:t>взаимодействия (т. е. самой формой поведения, его социальным рисунком), в том числе с использованием информационных технологий;</w:t>
      </w:r>
    </w:p>
    <w:p w:rsidR="00A831BE" w:rsidRDefault="005F219E">
      <w:pPr>
        <w:pStyle w:val="1"/>
        <w:numPr>
          <w:ilvl w:val="0"/>
          <w:numId w:val="6"/>
        </w:numPr>
        <w:tabs>
          <w:tab w:val="left" w:pos="1028"/>
        </w:tabs>
        <w:ind w:firstLine="720"/>
        <w:jc w:val="both"/>
      </w:pPr>
      <w:bookmarkStart w:id="88" w:name="bookmark88"/>
      <w:bookmarkEnd w:id="88"/>
      <w:r>
        <w:t xml:space="preserve">способность к осмыслению и дифференциации картины мира, ее </w:t>
      </w:r>
      <w:proofErr w:type="spellStart"/>
      <w:r>
        <w:t>временно</w:t>
      </w:r>
      <w:r>
        <w:softHyphen/>
        <w:t>пространственной</w:t>
      </w:r>
      <w:proofErr w:type="spellEnd"/>
      <w:r>
        <w:t xml:space="preserve"> организации;</w:t>
      </w:r>
    </w:p>
    <w:p w:rsidR="00A831BE" w:rsidRDefault="005F219E">
      <w:pPr>
        <w:pStyle w:val="1"/>
        <w:numPr>
          <w:ilvl w:val="0"/>
          <w:numId w:val="6"/>
        </w:numPr>
        <w:tabs>
          <w:tab w:val="left" w:pos="1038"/>
        </w:tabs>
        <w:ind w:firstLine="720"/>
        <w:jc w:val="both"/>
      </w:pPr>
      <w:bookmarkStart w:id="89" w:name="bookmark89"/>
      <w:bookmarkEnd w:id="89"/>
      <w:r>
        <w:t>способность к осмыслению социального окружения, своего места в нем, принятие соответствующих возрасту ценностей и социальных ролей;</w:t>
      </w:r>
    </w:p>
    <w:p w:rsidR="00A831BE" w:rsidRDefault="005F219E">
      <w:pPr>
        <w:pStyle w:val="1"/>
        <w:numPr>
          <w:ilvl w:val="0"/>
          <w:numId w:val="6"/>
        </w:numPr>
        <w:tabs>
          <w:tab w:val="left" w:pos="1028"/>
        </w:tabs>
        <w:ind w:firstLine="720"/>
        <w:jc w:val="both"/>
      </w:pPr>
      <w:bookmarkStart w:id="90" w:name="bookmark90"/>
      <w:bookmarkEnd w:id="90"/>
      <w:r>
        <w:t xml:space="preserve">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A831BE" w:rsidRDefault="005F219E">
      <w:pPr>
        <w:pStyle w:val="1"/>
        <w:numPr>
          <w:ilvl w:val="0"/>
          <w:numId w:val="6"/>
        </w:numPr>
        <w:tabs>
          <w:tab w:val="left" w:pos="1042"/>
        </w:tabs>
        <w:ind w:firstLine="720"/>
        <w:jc w:val="both"/>
      </w:pPr>
      <w:bookmarkStart w:id="91" w:name="bookmark91"/>
      <w:bookmarkEnd w:id="91"/>
      <w:r>
        <w:t>формирование эстетических потребностей, ценностей и чувств;</w:t>
      </w:r>
    </w:p>
    <w:p w:rsidR="00A831BE" w:rsidRDefault="005F219E">
      <w:pPr>
        <w:pStyle w:val="1"/>
        <w:numPr>
          <w:ilvl w:val="0"/>
          <w:numId w:val="6"/>
        </w:numPr>
        <w:tabs>
          <w:tab w:val="left" w:pos="1033"/>
        </w:tabs>
        <w:ind w:firstLine="720"/>
        <w:jc w:val="both"/>
      </w:pPr>
      <w:bookmarkStart w:id="92" w:name="bookmark92"/>
      <w:bookmarkEnd w:id="92"/>
      <w:r>
        <w:t>развитие этических чувств, доброжелательности и эмоционально-нравственной отзывчивости, понимания и сопереживания чувствам других людей;</w:t>
      </w:r>
    </w:p>
    <w:p w:rsidR="00A831BE" w:rsidRDefault="005F219E">
      <w:pPr>
        <w:pStyle w:val="1"/>
        <w:numPr>
          <w:ilvl w:val="0"/>
          <w:numId w:val="6"/>
        </w:numPr>
        <w:tabs>
          <w:tab w:val="left" w:pos="1028"/>
        </w:tabs>
        <w:ind w:firstLine="720"/>
        <w:jc w:val="both"/>
      </w:pPr>
      <w:bookmarkStart w:id="93" w:name="bookmark93"/>
      <w:bookmarkEnd w:id="93"/>
      <w:r>
        <w:t xml:space="preserve">развитие навыков сотрудничества </w:t>
      </w:r>
      <w:proofErr w:type="gramStart"/>
      <w:r>
        <w:t>со</w:t>
      </w:r>
      <w:proofErr w:type="gramEnd"/>
      <w:r>
        <w:t xml:space="preserve"> взрослыми и сверстниками в разных социальных ситуациях;</w:t>
      </w:r>
    </w:p>
    <w:p w:rsidR="00A831BE" w:rsidRDefault="005F219E">
      <w:pPr>
        <w:pStyle w:val="1"/>
        <w:numPr>
          <w:ilvl w:val="0"/>
          <w:numId w:val="6"/>
        </w:numPr>
        <w:tabs>
          <w:tab w:val="left" w:pos="1176"/>
        </w:tabs>
        <w:ind w:firstLine="720"/>
        <w:jc w:val="both"/>
      </w:pPr>
      <w:bookmarkStart w:id="94" w:name="bookmark94"/>
      <w:bookmarkEnd w:id="94"/>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31BE" w:rsidRDefault="005F219E">
      <w:pPr>
        <w:pStyle w:val="1"/>
        <w:ind w:firstLine="720"/>
        <w:jc w:val="both"/>
      </w:pPr>
      <w:proofErr w:type="spellStart"/>
      <w:proofErr w:type="gramStart"/>
      <w:r>
        <w:rPr>
          <w:i/>
          <w:iCs/>
        </w:rPr>
        <w:t>Метапредметные</w:t>
      </w:r>
      <w:proofErr w:type="spellEnd"/>
      <w:r>
        <w:rPr>
          <w:i/>
          <w:iCs/>
        </w:rPr>
        <w:t xml:space="preserve"> результаты</w:t>
      </w:r>
      <w: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A831BE" w:rsidRDefault="005F219E">
      <w:pPr>
        <w:pStyle w:val="1"/>
        <w:numPr>
          <w:ilvl w:val="0"/>
          <w:numId w:val="7"/>
        </w:numPr>
        <w:tabs>
          <w:tab w:val="left" w:pos="1028"/>
        </w:tabs>
        <w:ind w:firstLine="720"/>
        <w:jc w:val="both"/>
      </w:pPr>
      <w:bookmarkStart w:id="95" w:name="bookmark95"/>
      <w:bookmarkEnd w:id="95"/>
      <w:r>
        <w:t>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A831BE" w:rsidRDefault="005F219E">
      <w:pPr>
        <w:pStyle w:val="1"/>
        <w:numPr>
          <w:ilvl w:val="0"/>
          <w:numId w:val="7"/>
        </w:numPr>
        <w:tabs>
          <w:tab w:val="left" w:pos="1216"/>
        </w:tabs>
        <w:ind w:firstLine="720"/>
        <w:jc w:val="both"/>
      </w:pPr>
      <w:bookmarkStart w:id="96" w:name="bookmark96"/>
      <w:bookmarkEnd w:id="96"/>
      <w:r>
        <w:t>освоение способов решения проблем репродуктивного и продуктивного характера и с элементами творчества;</w:t>
      </w:r>
    </w:p>
    <w:p w:rsidR="00A831BE" w:rsidRDefault="005F219E">
      <w:pPr>
        <w:pStyle w:val="1"/>
        <w:numPr>
          <w:ilvl w:val="0"/>
          <w:numId w:val="7"/>
        </w:numPr>
        <w:tabs>
          <w:tab w:val="left" w:pos="1216"/>
        </w:tabs>
        <w:ind w:firstLine="720"/>
        <w:jc w:val="both"/>
      </w:pPr>
      <w:bookmarkStart w:id="97" w:name="bookmark97"/>
      <w:bookmarkEnd w:id="97"/>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831BE" w:rsidRDefault="005F219E">
      <w:pPr>
        <w:pStyle w:val="1"/>
        <w:numPr>
          <w:ilvl w:val="0"/>
          <w:numId w:val="7"/>
        </w:numPr>
        <w:tabs>
          <w:tab w:val="left" w:pos="1028"/>
        </w:tabs>
        <w:ind w:firstLine="720"/>
        <w:jc w:val="both"/>
      </w:pPr>
      <w:bookmarkStart w:id="98" w:name="bookmark98"/>
      <w:bookmarkEnd w:id="98"/>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831BE" w:rsidRDefault="005F219E">
      <w:pPr>
        <w:pStyle w:val="1"/>
        <w:numPr>
          <w:ilvl w:val="0"/>
          <w:numId w:val="7"/>
        </w:numPr>
        <w:tabs>
          <w:tab w:val="left" w:pos="1216"/>
        </w:tabs>
        <w:ind w:firstLine="720"/>
        <w:jc w:val="both"/>
      </w:pPr>
      <w:bookmarkStart w:id="99" w:name="bookmark99"/>
      <w:bookmarkEnd w:id="99"/>
      <w:r>
        <w:t>освоение начальных форм познавательной и личностной рефлексии;</w:t>
      </w:r>
    </w:p>
    <w:p w:rsidR="00A831BE" w:rsidRDefault="005F219E">
      <w:pPr>
        <w:pStyle w:val="1"/>
        <w:numPr>
          <w:ilvl w:val="0"/>
          <w:numId w:val="7"/>
        </w:numPr>
        <w:tabs>
          <w:tab w:val="left" w:pos="1216"/>
        </w:tabs>
        <w:ind w:firstLine="720"/>
        <w:jc w:val="both"/>
      </w:pPr>
      <w:bookmarkStart w:id="100" w:name="bookmark100"/>
      <w:bookmarkEnd w:id="100"/>
      <w:r>
        <w:t>использование элементарных знаково-символических сре</w:t>
      </w:r>
      <w:proofErr w:type="gramStart"/>
      <w:r>
        <w:t>дств пр</w:t>
      </w:r>
      <w:proofErr w:type="gramEnd"/>
      <w:r>
        <w:t xml:space="preserve">едставления информации для создания моделей изучаемых объектов и процессов, схем решения </w:t>
      </w:r>
      <w:r>
        <w:lastRenderedPageBreak/>
        <w:t>учебных и практических задач;</w:t>
      </w:r>
    </w:p>
    <w:p w:rsidR="00A831BE" w:rsidRDefault="005F219E">
      <w:pPr>
        <w:pStyle w:val="1"/>
        <w:numPr>
          <w:ilvl w:val="0"/>
          <w:numId w:val="7"/>
        </w:numPr>
        <w:tabs>
          <w:tab w:val="left" w:pos="1216"/>
        </w:tabs>
        <w:ind w:firstLine="720"/>
        <w:jc w:val="both"/>
      </w:pPr>
      <w:bookmarkStart w:id="101" w:name="bookmark101"/>
      <w:bookmarkEnd w:id="101"/>
      <w:r>
        <w:t>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w:t>
      </w:r>
    </w:p>
    <w:p w:rsidR="00A831BE" w:rsidRDefault="005F219E">
      <w:pPr>
        <w:pStyle w:val="1"/>
        <w:numPr>
          <w:ilvl w:val="0"/>
          <w:numId w:val="7"/>
        </w:numPr>
        <w:tabs>
          <w:tab w:val="left" w:pos="1033"/>
        </w:tabs>
        <w:ind w:firstLine="720"/>
        <w:jc w:val="both"/>
      </w:pPr>
      <w:bookmarkStart w:id="102" w:name="bookmark102"/>
      <w:bookmarkEnd w:id="102"/>
      <w:r>
        <w:t>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A831BE" w:rsidRDefault="005F219E">
      <w:pPr>
        <w:pStyle w:val="1"/>
        <w:numPr>
          <w:ilvl w:val="0"/>
          <w:numId w:val="7"/>
        </w:numPr>
        <w:tabs>
          <w:tab w:val="left" w:pos="1038"/>
        </w:tabs>
        <w:ind w:firstLine="720"/>
        <w:jc w:val="both"/>
      </w:pPr>
      <w:bookmarkStart w:id="103" w:name="bookmark103"/>
      <w:bookmarkEnd w:id="103"/>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A831BE" w:rsidRDefault="005F219E">
      <w:pPr>
        <w:pStyle w:val="1"/>
        <w:numPr>
          <w:ilvl w:val="0"/>
          <w:numId w:val="7"/>
        </w:numPr>
        <w:tabs>
          <w:tab w:val="left" w:pos="1216"/>
        </w:tabs>
        <w:ind w:firstLine="720"/>
        <w:jc w:val="both"/>
      </w:pPr>
      <w:bookmarkStart w:id="104" w:name="bookmark104"/>
      <w:bookmarkEnd w:id="104"/>
      <w:proofErr w:type="gramStart"/>
      <w:r>
        <w:t>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831BE" w:rsidRDefault="005F219E">
      <w:pPr>
        <w:pStyle w:val="1"/>
        <w:numPr>
          <w:ilvl w:val="0"/>
          <w:numId w:val="7"/>
        </w:numPr>
        <w:tabs>
          <w:tab w:val="left" w:pos="1216"/>
        </w:tabs>
        <w:ind w:firstLine="720"/>
        <w:jc w:val="both"/>
      </w:pPr>
      <w:bookmarkStart w:id="105" w:name="bookmark105"/>
      <w:bookmarkEnd w:id="105"/>
      <w: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w:t>
      </w:r>
      <w:proofErr w:type="spellStart"/>
      <w:r>
        <w:t>причинно</w:t>
      </w:r>
      <w:r>
        <w:softHyphen/>
        <w:t>следственных</w:t>
      </w:r>
      <w:proofErr w:type="spellEnd"/>
      <w:r>
        <w:t xml:space="preserve"> связей, построения рассуждений, отнесения к известным понятиям на уровне, соответствующем индивидуальным возможностям;</w:t>
      </w:r>
    </w:p>
    <w:p w:rsidR="00A831BE" w:rsidRDefault="005F219E">
      <w:pPr>
        <w:pStyle w:val="1"/>
        <w:numPr>
          <w:ilvl w:val="0"/>
          <w:numId w:val="7"/>
        </w:numPr>
        <w:tabs>
          <w:tab w:val="left" w:pos="1192"/>
        </w:tabs>
        <w:ind w:firstLine="720"/>
        <w:jc w:val="both"/>
      </w:pPr>
      <w:bookmarkStart w:id="106" w:name="bookmark106"/>
      <w:bookmarkEnd w:id="106"/>
      <w: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831BE" w:rsidRDefault="005F219E">
      <w:pPr>
        <w:pStyle w:val="1"/>
        <w:numPr>
          <w:ilvl w:val="0"/>
          <w:numId w:val="7"/>
        </w:numPr>
        <w:tabs>
          <w:tab w:val="left" w:pos="1192"/>
        </w:tabs>
        <w:ind w:firstLine="720"/>
        <w:jc w:val="both"/>
      </w:pPr>
      <w:bookmarkStart w:id="107" w:name="bookmark107"/>
      <w:bookmarkEnd w:id="107"/>
      <w: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831BE" w:rsidRDefault="005F219E">
      <w:pPr>
        <w:pStyle w:val="1"/>
        <w:numPr>
          <w:ilvl w:val="0"/>
          <w:numId w:val="7"/>
        </w:numPr>
        <w:tabs>
          <w:tab w:val="left" w:pos="1192"/>
        </w:tabs>
        <w:ind w:firstLine="720"/>
        <w:jc w:val="both"/>
      </w:pPr>
      <w:bookmarkStart w:id="108" w:name="bookmark108"/>
      <w:bookmarkEnd w:id="108"/>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831BE" w:rsidRDefault="005F219E">
      <w:pPr>
        <w:pStyle w:val="1"/>
        <w:numPr>
          <w:ilvl w:val="0"/>
          <w:numId w:val="7"/>
        </w:numPr>
        <w:tabs>
          <w:tab w:val="left" w:pos="1192"/>
        </w:tabs>
        <w:ind w:firstLine="720"/>
        <w:jc w:val="both"/>
      </w:pPr>
      <w:bookmarkStart w:id="109" w:name="bookmark109"/>
      <w:bookmarkEnd w:id="109"/>
      <w:r>
        <w:t xml:space="preserve">овладение некоторыми базовыми предметными и </w:t>
      </w:r>
      <w:proofErr w:type="spellStart"/>
      <w:r>
        <w:t>межпредметными</w:t>
      </w:r>
      <w:proofErr w:type="spellEnd"/>
      <w:r>
        <w:t xml:space="preserve"> понятиями, </w:t>
      </w:r>
      <w:r>
        <w:lastRenderedPageBreak/>
        <w:t>отражающими доступные существенные связи и отношения между объектами и процессами.</w:t>
      </w:r>
    </w:p>
    <w:p w:rsidR="00A831BE" w:rsidRDefault="005F219E">
      <w:pPr>
        <w:pStyle w:val="1"/>
        <w:tabs>
          <w:tab w:val="left" w:pos="2650"/>
          <w:tab w:val="left" w:pos="4584"/>
          <w:tab w:val="left" w:pos="6134"/>
          <w:tab w:val="left" w:pos="8410"/>
        </w:tabs>
        <w:ind w:firstLine="720"/>
        <w:jc w:val="both"/>
      </w:pPr>
      <w:r>
        <w:rPr>
          <w:i/>
          <w:iCs/>
        </w:rPr>
        <w:t>Предметные</w:t>
      </w:r>
      <w:r>
        <w:rPr>
          <w:i/>
          <w:iCs/>
        </w:rPr>
        <w:tab/>
        <w:t>результаты</w:t>
      </w:r>
      <w:r>
        <w:tab/>
        <w:t>освоения</w:t>
      </w:r>
      <w:r>
        <w:tab/>
      </w:r>
      <w:proofErr w:type="gramStart"/>
      <w:r>
        <w:t>адаптированной</w:t>
      </w:r>
      <w:proofErr w:type="gramEnd"/>
      <w:r>
        <w:tab/>
        <w:t>основной</w:t>
      </w:r>
    </w:p>
    <w:p w:rsidR="00A831BE" w:rsidRDefault="005F219E">
      <w:pPr>
        <w:pStyle w:val="1"/>
        <w:spacing w:after="100"/>
        <w:ind w:firstLine="0"/>
        <w:jc w:val="both"/>
      </w:pPr>
      <w:proofErr w:type="gramStart"/>
      <w:r>
        <w:t>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A831BE" w:rsidRDefault="005F219E">
      <w:pPr>
        <w:pStyle w:val="1"/>
        <w:numPr>
          <w:ilvl w:val="1"/>
          <w:numId w:val="5"/>
        </w:numPr>
        <w:tabs>
          <w:tab w:val="left" w:pos="486"/>
        </w:tabs>
        <w:spacing w:after="100"/>
        <w:ind w:firstLine="0"/>
        <w:jc w:val="both"/>
      </w:pPr>
      <w:bookmarkStart w:id="110" w:name="bookmark110"/>
      <w:bookmarkEnd w:id="110"/>
      <w:proofErr w:type="gramStart"/>
      <w:r>
        <w:rPr>
          <w:b/>
          <w:bCs/>
        </w:rPr>
        <w:t xml:space="preserve">Система оценки достижения обучающимися с нарушениями </w:t>
      </w:r>
      <w:proofErr w:type="spellStart"/>
      <w:r>
        <w:rPr>
          <w:b/>
          <w:bCs/>
        </w:rPr>
        <w:t>опорно</w:t>
      </w:r>
      <w:r>
        <w:rPr>
          <w:b/>
          <w:bCs/>
        </w:rPr>
        <w:softHyphen/>
        <w:t>двигательного</w:t>
      </w:r>
      <w:proofErr w:type="spellEnd"/>
      <w:r>
        <w:rPr>
          <w:b/>
          <w:bCs/>
        </w:rPr>
        <w:t xml:space="preserve"> аппарата планируемых результатов освоения адаптированной основной общеобразовательной программы начального общего образования</w:t>
      </w:r>
      <w:proofErr w:type="gramEnd"/>
    </w:p>
    <w:p w:rsidR="00A831BE" w:rsidRDefault="005F219E">
      <w:pPr>
        <w:pStyle w:val="1"/>
        <w:ind w:firstLine="720"/>
        <w:jc w:val="both"/>
      </w:pPr>
      <w:r>
        <w:t xml:space="preserve">Система оценки достижения </w:t>
      </w:r>
      <w:proofErr w:type="gramStart"/>
      <w:r>
        <w:t>обучающимися</w:t>
      </w:r>
      <w:proofErr w:type="gramEnd"/>
      <w:r>
        <w:t xml:space="preserve"> с НОДА (вариант 6.2) планируемых результатов освоения адаптированной основной общеобразовательной программы начального общего образования должна:</w:t>
      </w:r>
    </w:p>
    <w:p w:rsidR="00A831BE" w:rsidRDefault="005F219E">
      <w:pPr>
        <w:pStyle w:val="1"/>
        <w:ind w:firstLine="72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831BE" w:rsidRDefault="005F219E">
      <w:pPr>
        <w:pStyle w:val="1"/>
        <w:ind w:firstLine="720"/>
        <w:jc w:val="both"/>
      </w:pPr>
      <w: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A831BE" w:rsidRDefault="005F219E">
      <w:pPr>
        <w:pStyle w:val="1"/>
        <w:ind w:firstLine="720"/>
        <w:jc w:val="both"/>
      </w:pPr>
      <w:r>
        <w:t xml:space="preserve">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A831BE" w:rsidRDefault="005F219E">
      <w:pPr>
        <w:pStyle w:val="1"/>
        <w:ind w:firstLine="720"/>
        <w:jc w:val="both"/>
      </w:pPr>
      <w: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A831BE" w:rsidRDefault="005F219E">
      <w:pPr>
        <w:pStyle w:val="1"/>
        <w:ind w:firstLine="720"/>
        <w:jc w:val="both"/>
      </w:pPr>
      <w:r>
        <w:t>позволять осуществлять оценку динамики учебных достижений обучающихся и развития жизненной компетенции.</w:t>
      </w:r>
    </w:p>
    <w:p w:rsidR="00A831BE" w:rsidRDefault="005F219E">
      <w:pPr>
        <w:pStyle w:val="1"/>
        <w:spacing w:after="680"/>
        <w:ind w:firstLine="72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831BE" w:rsidRDefault="005F219E">
      <w:pPr>
        <w:pStyle w:val="11"/>
        <w:keepNext/>
        <w:keepLines/>
        <w:numPr>
          <w:ilvl w:val="0"/>
          <w:numId w:val="5"/>
        </w:numPr>
        <w:tabs>
          <w:tab w:val="left" w:pos="386"/>
        </w:tabs>
        <w:spacing w:after="360"/>
        <w:jc w:val="both"/>
      </w:pPr>
      <w:bookmarkStart w:id="111" w:name="bookmark113"/>
      <w:bookmarkStart w:id="112" w:name="bookmark111"/>
      <w:bookmarkStart w:id="113" w:name="bookmark112"/>
      <w:bookmarkStart w:id="114" w:name="bookmark114"/>
      <w:bookmarkEnd w:id="111"/>
      <w:r>
        <w:lastRenderedPageBreak/>
        <w:t>Содержательный раздел</w:t>
      </w:r>
      <w:bookmarkEnd w:id="112"/>
      <w:bookmarkEnd w:id="113"/>
      <w:bookmarkEnd w:id="114"/>
    </w:p>
    <w:p w:rsidR="00A831BE" w:rsidRDefault="005F219E">
      <w:pPr>
        <w:pStyle w:val="24"/>
        <w:keepNext/>
        <w:keepLines/>
        <w:numPr>
          <w:ilvl w:val="1"/>
          <w:numId w:val="5"/>
        </w:numPr>
        <w:tabs>
          <w:tab w:val="left" w:pos="498"/>
        </w:tabs>
        <w:ind w:firstLine="0"/>
        <w:jc w:val="both"/>
      </w:pPr>
      <w:bookmarkStart w:id="115" w:name="bookmark117"/>
      <w:bookmarkStart w:id="116" w:name="bookmark115"/>
      <w:bookmarkStart w:id="117" w:name="bookmark116"/>
      <w:bookmarkStart w:id="118" w:name="bookmark118"/>
      <w:bookmarkEnd w:id="115"/>
      <w:r>
        <w:t>Программа формирования универсальных учебных действий</w:t>
      </w:r>
      <w:bookmarkEnd w:id="116"/>
      <w:bookmarkEnd w:id="117"/>
      <w:bookmarkEnd w:id="118"/>
    </w:p>
    <w:p w:rsidR="00A831BE" w:rsidRDefault="005F219E">
      <w:pPr>
        <w:pStyle w:val="1"/>
        <w:ind w:firstLine="720"/>
        <w:jc w:val="both"/>
      </w:pPr>
      <w:r>
        <w:t>Программа формирования универсальных учебных действий обучающихся с НОДА на ступени на</w:t>
      </w:r>
      <w:r w:rsidR="004706DE">
        <w:t>чального общего образования МОАУ</w:t>
      </w:r>
      <w:r>
        <w:t xml:space="preserve"> «</w:t>
      </w:r>
      <w:r w:rsidR="004706DE">
        <w:t>СОШ №78</w:t>
      </w:r>
      <w:r>
        <w:t>» содержит:</w:t>
      </w:r>
    </w:p>
    <w:p w:rsidR="00A831BE" w:rsidRDefault="005F219E">
      <w:pPr>
        <w:pStyle w:val="1"/>
        <w:ind w:firstLine="720"/>
        <w:jc w:val="both"/>
      </w:pPr>
      <w:r>
        <w:t>описание ценностных ориентиров образования обучающихся с НОДА на уровне начального общего образования;</w:t>
      </w:r>
    </w:p>
    <w:p w:rsidR="00A831BE" w:rsidRDefault="005F219E">
      <w:pPr>
        <w:pStyle w:val="1"/>
        <w:ind w:firstLine="720"/>
        <w:jc w:val="both"/>
      </w:pPr>
      <w:r>
        <w:t>связь универсальных учебных действий с содержанием учебных предметов;</w:t>
      </w:r>
    </w:p>
    <w:p w:rsidR="00A831BE" w:rsidRDefault="005F219E">
      <w:pPr>
        <w:pStyle w:val="1"/>
        <w:ind w:firstLine="720"/>
        <w:jc w:val="both"/>
      </w:pPr>
      <w:r>
        <w:t>характеристики личностных, регулятивных, познавательных, коммуникативных универсальных учебных действий обучающихся;</w:t>
      </w:r>
    </w:p>
    <w:p w:rsidR="00A831BE" w:rsidRDefault="005F219E">
      <w:pPr>
        <w:pStyle w:val="1"/>
        <w:ind w:firstLine="720"/>
        <w:jc w:val="both"/>
      </w:pPr>
      <w:r>
        <w:t>типовые задачи формирования личностных, регулятивных, познавательных, коммуникативных универсальных учебных действий;</w:t>
      </w:r>
    </w:p>
    <w:p w:rsidR="00A831BE" w:rsidRDefault="005F219E">
      <w:pPr>
        <w:pStyle w:val="1"/>
        <w:ind w:firstLine="72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A831BE" w:rsidRDefault="005F219E">
      <w:pPr>
        <w:pStyle w:val="1"/>
        <w:spacing w:after="400"/>
        <w:ind w:firstLine="720"/>
        <w:jc w:val="both"/>
      </w:pPr>
      <w:proofErr w:type="spellStart"/>
      <w:proofErr w:type="gramStart"/>
      <w:r>
        <w:t>Сформированность</w:t>
      </w:r>
      <w:proofErr w:type="spellEnd"/>
      <w: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A831BE" w:rsidRDefault="005F219E">
      <w:pPr>
        <w:pStyle w:val="1"/>
        <w:spacing w:after="400"/>
        <w:ind w:firstLine="720"/>
        <w:jc w:val="both"/>
      </w:pPr>
      <w:r>
        <w:rPr>
          <w:b/>
          <w:bCs/>
        </w:rPr>
        <w:t>Связь универсальных учебных действий с содержанием учебных предметов</w:t>
      </w:r>
    </w:p>
    <w:p w:rsidR="00A831BE" w:rsidRDefault="005F219E">
      <w:pPr>
        <w:pStyle w:val="1"/>
        <w:ind w:firstLine="720"/>
        <w:jc w:val="both"/>
      </w:pPr>
      <w:r>
        <w:rPr>
          <w:u w:val="single"/>
        </w:rPr>
        <w:t>Русский язык</w:t>
      </w:r>
      <w:r>
        <w:t>.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A831BE" w:rsidRDefault="005F219E">
      <w:pPr>
        <w:pStyle w:val="1"/>
        <w:ind w:firstLine="720"/>
        <w:jc w:val="both"/>
      </w:pPr>
      <w:r>
        <w:rPr>
          <w:u w:val="single"/>
        </w:rPr>
        <w:t>Литературное чтение</w:t>
      </w:r>
      <w:r>
        <w:t>.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A831BE" w:rsidRDefault="005F219E">
      <w:pPr>
        <w:pStyle w:val="1"/>
        <w:ind w:firstLine="720"/>
        <w:jc w:val="both"/>
      </w:pPr>
      <w:r>
        <w:rPr>
          <w:u w:val="single"/>
        </w:rPr>
        <w:t>Математика.</w:t>
      </w:r>
      <w:r>
        <w:t xml:space="preserve"> </w:t>
      </w:r>
      <w:proofErr w:type="gramStart"/>
      <w: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w:t>
      </w:r>
      <w:proofErr w:type="gramEnd"/>
    </w:p>
    <w:p w:rsidR="00A831BE" w:rsidRDefault="005F219E">
      <w:pPr>
        <w:pStyle w:val="1"/>
        <w:ind w:firstLine="720"/>
        <w:jc w:val="both"/>
      </w:pPr>
      <w:r>
        <w:rPr>
          <w:u w:val="single"/>
        </w:rPr>
        <w:lastRenderedPageBreak/>
        <w:t>Окружающий мир</w:t>
      </w:r>
      <w: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A831BE" w:rsidRDefault="005F219E">
      <w:pPr>
        <w:pStyle w:val="1"/>
        <w:ind w:firstLine="720"/>
        <w:jc w:val="both"/>
      </w:pPr>
      <w:r>
        <w:rPr>
          <w:u w:val="single"/>
        </w:rPr>
        <w:t>Технология</w:t>
      </w:r>
      <w:r>
        <w:t>.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A831BE" w:rsidRDefault="005F219E">
      <w:pPr>
        <w:pStyle w:val="1"/>
        <w:spacing w:after="180"/>
        <w:ind w:firstLine="720"/>
        <w:jc w:val="both"/>
      </w:pPr>
      <w: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r>
        <w:rPr>
          <w:color w:val="0000FF"/>
        </w:rPr>
        <w:t>.</w:t>
      </w:r>
    </w:p>
    <w:p w:rsidR="00A831BE" w:rsidRDefault="005F219E">
      <w:pPr>
        <w:pStyle w:val="24"/>
        <w:keepNext/>
        <w:keepLines/>
        <w:numPr>
          <w:ilvl w:val="1"/>
          <w:numId w:val="5"/>
        </w:numPr>
        <w:tabs>
          <w:tab w:val="left" w:pos="481"/>
        </w:tabs>
        <w:ind w:firstLine="0"/>
        <w:jc w:val="both"/>
      </w:pPr>
      <w:bookmarkStart w:id="119" w:name="bookmark121"/>
      <w:bookmarkStart w:id="120" w:name="bookmark119"/>
      <w:bookmarkStart w:id="121" w:name="bookmark120"/>
      <w:bookmarkStart w:id="122" w:name="bookmark122"/>
      <w:bookmarkEnd w:id="119"/>
      <w:r>
        <w:t>Программы учебных предметов, курсов коррекционно-развивающей области</w:t>
      </w:r>
      <w:bookmarkEnd w:id="120"/>
      <w:bookmarkEnd w:id="121"/>
      <w:bookmarkEnd w:id="122"/>
    </w:p>
    <w:p w:rsidR="00A831BE" w:rsidRDefault="005F219E">
      <w:pPr>
        <w:pStyle w:val="1"/>
        <w:ind w:firstLine="720"/>
        <w:jc w:val="both"/>
      </w:pPr>
      <w:r>
        <w:rPr>
          <w:i/>
          <w:iCs/>
        </w:rPr>
        <w:t>Основное содержание учебных предметов</w:t>
      </w:r>
    </w:p>
    <w:p w:rsidR="00A831BE" w:rsidRDefault="005F219E">
      <w:pPr>
        <w:pStyle w:val="24"/>
        <w:keepNext/>
        <w:keepLines/>
        <w:numPr>
          <w:ilvl w:val="0"/>
          <w:numId w:val="8"/>
        </w:numPr>
        <w:tabs>
          <w:tab w:val="left" w:pos="864"/>
        </w:tabs>
        <w:ind w:firstLine="580"/>
        <w:jc w:val="both"/>
      </w:pPr>
      <w:bookmarkStart w:id="123" w:name="bookmark125"/>
      <w:bookmarkStart w:id="124" w:name="bookmark123"/>
      <w:bookmarkStart w:id="125" w:name="bookmark124"/>
      <w:bookmarkStart w:id="126" w:name="bookmark126"/>
      <w:bookmarkEnd w:id="123"/>
      <w:r>
        <w:t>Русский язык</w:t>
      </w:r>
      <w:bookmarkEnd w:id="124"/>
      <w:bookmarkEnd w:id="125"/>
      <w:bookmarkEnd w:id="126"/>
    </w:p>
    <w:p w:rsidR="00A831BE" w:rsidRDefault="005F219E">
      <w:pPr>
        <w:pStyle w:val="1"/>
        <w:ind w:firstLine="580"/>
        <w:jc w:val="both"/>
      </w:pPr>
      <w:r>
        <w:t>Виды речевой деятельности</w:t>
      </w:r>
    </w:p>
    <w:p w:rsidR="00A831BE" w:rsidRDefault="005F219E">
      <w:pPr>
        <w:pStyle w:val="1"/>
        <w:ind w:firstLine="58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831BE" w:rsidRDefault="005F219E">
      <w:pPr>
        <w:pStyle w:val="1"/>
        <w:ind w:firstLine="580"/>
        <w:jc w:val="both"/>
      </w:pPr>
      <w:r>
        <w:rPr>
          <w:b/>
          <w:bCs/>
        </w:rPr>
        <w:t xml:space="preserve">Говорение. </w:t>
      </w:r>
      <w:r>
        <w:t>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831BE" w:rsidRDefault="005F219E">
      <w:pPr>
        <w:pStyle w:val="1"/>
        <w:ind w:firstLine="580"/>
        <w:jc w:val="both"/>
      </w:pPr>
      <w:r>
        <w:rPr>
          <w:b/>
          <w:bCs/>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831BE" w:rsidRDefault="005F219E">
      <w:pPr>
        <w:pStyle w:val="1"/>
        <w:ind w:firstLine="580"/>
        <w:jc w:val="both"/>
      </w:pPr>
      <w:r>
        <w:rPr>
          <w:b/>
          <w:bCs/>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w:t>
      </w:r>
      <w:r>
        <w:lastRenderedPageBreak/>
        <w:t xml:space="preserve">с изученными правилами. Письменное изложение содержания прослушанного и прочитанного текста (подробное, выборочное). </w:t>
      </w:r>
      <w:proofErr w:type="gramStart"/>
      <w:r>
        <w:t>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A831BE" w:rsidRDefault="005F219E">
      <w:pPr>
        <w:pStyle w:val="1"/>
        <w:ind w:firstLine="580"/>
        <w:jc w:val="both"/>
      </w:pPr>
      <w:r>
        <w:rPr>
          <w:b/>
          <w:bCs/>
          <w:i/>
          <w:iCs/>
        </w:rPr>
        <w:t>Обучение грамоте</w:t>
      </w:r>
    </w:p>
    <w:p w:rsidR="00A831BE" w:rsidRDefault="005F219E">
      <w:pPr>
        <w:pStyle w:val="1"/>
        <w:ind w:firstLine="580"/>
        <w:jc w:val="both"/>
      </w:pPr>
      <w:r>
        <w:rPr>
          <w:b/>
          <w:bCs/>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831BE" w:rsidRDefault="005F219E">
      <w:pPr>
        <w:pStyle w:val="1"/>
        <w:ind w:firstLine="580"/>
        <w:jc w:val="both"/>
      </w:pPr>
      <w:r>
        <w:t>Различение гласных и согласных звуков, гласных ударных и безударных, согласных твёрдых и мягких, звонких и глухих.</w:t>
      </w:r>
    </w:p>
    <w:p w:rsidR="00A831BE" w:rsidRDefault="005F219E">
      <w:pPr>
        <w:pStyle w:val="1"/>
        <w:ind w:firstLine="580"/>
        <w:jc w:val="both"/>
      </w:pPr>
      <w:r>
        <w:t>Слог как минимальная произносительная единица. Деление слов на слоги. Определение места ударения.</w:t>
      </w:r>
    </w:p>
    <w:p w:rsidR="00A831BE" w:rsidRDefault="005F219E">
      <w:pPr>
        <w:pStyle w:val="1"/>
        <w:ind w:firstLine="580"/>
        <w:jc w:val="both"/>
      </w:pPr>
      <w:r>
        <w:rPr>
          <w:b/>
          <w:bCs/>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t>мя</w:t>
      </w:r>
      <w:proofErr w:type="gramEnd"/>
      <w:r>
        <w:t xml:space="preserve">гкости согласных звуков. Функция букв </w:t>
      </w:r>
      <w:r>
        <w:rPr>
          <w:b/>
          <w:bCs/>
          <w:i/>
          <w:iCs/>
        </w:rPr>
        <w:t>е, ё, ю, я.</w:t>
      </w:r>
      <w:r>
        <w:t xml:space="preserve"> Мягкий знак</w:t>
      </w:r>
      <w:r w:rsidR="004706DE">
        <w:t xml:space="preserve"> </w:t>
      </w:r>
      <w:r>
        <w:t>как показатель мягкости предшествующего согласного звука.</w:t>
      </w:r>
    </w:p>
    <w:p w:rsidR="00A831BE" w:rsidRDefault="005F219E">
      <w:pPr>
        <w:pStyle w:val="1"/>
        <w:ind w:firstLine="580"/>
        <w:jc w:val="both"/>
      </w:pPr>
      <w:r>
        <w:t>Знакомство с русским алфавитом как последовательностью букв.</w:t>
      </w:r>
    </w:p>
    <w:p w:rsidR="00A831BE" w:rsidRDefault="005F219E">
      <w:pPr>
        <w:pStyle w:val="1"/>
        <w:ind w:firstLine="580"/>
        <w:jc w:val="both"/>
      </w:pPr>
      <w:r>
        <w:rPr>
          <w:b/>
          <w:bCs/>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831BE" w:rsidRDefault="005F219E">
      <w:pPr>
        <w:pStyle w:val="1"/>
        <w:ind w:firstLine="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831BE" w:rsidRDefault="005F219E">
      <w:pPr>
        <w:pStyle w:val="1"/>
        <w:ind w:firstLine="580"/>
        <w:jc w:val="both"/>
      </w:pPr>
      <w:r>
        <w:rPr>
          <w:b/>
          <w:bCs/>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831BE" w:rsidRDefault="005F219E">
      <w:pPr>
        <w:pStyle w:val="1"/>
        <w:ind w:firstLine="58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t>м-</w:t>
      </w:r>
      <w:proofErr w:type="gramEnd"/>
      <w:r>
        <w:t xml:space="preserve"> образом и </w:t>
      </w:r>
      <w:proofErr w:type="spellStart"/>
      <w:r>
        <w:t>послогового</w:t>
      </w:r>
      <w:proofErr w:type="spellEnd"/>
      <w:r>
        <w:t xml:space="preserve"> чтения написанных </w:t>
      </w:r>
      <w:r>
        <w:lastRenderedPageBreak/>
        <w:t>слов.</w:t>
      </w:r>
    </w:p>
    <w:p w:rsidR="00A831BE" w:rsidRDefault="005F219E">
      <w:pPr>
        <w:pStyle w:val="1"/>
        <w:ind w:firstLine="58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831BE" w:rsidRDefault="005F219E">
      <w:pPr>
        <w:pStyle w:val="1"/>
        <w:ind w:firstLine="580"/>
        <w:jc w:val="both"/>
      </w:pPr>
      <w:r>
        <w:rPr>
          <w:b/>
          <w:bCs/>
        </w:rPr>
        <w:t xml:space="preserve">Слово и предложение. </w:t>
      </w:r>
      <w:r>
        <w:t>Восприятие слова как объекта изучения, материала для анализа. Наблюдение над значением слова.</w:t>
      </w:r>
    </w:p>
    <w:p w:rsidR="00A831BE" w:rsidRDefault="005F219E">
      <w:pPr>
        <w:pStyle w:val="1"/>
        <w:ind w:firstLine="58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831BE" w:rsidRDefault="005F219E">
      <w:pPr>
        <w:pStyle w:val="1"/>
        <w:tabs>
          <w:tab w:val="left" w:pos="2543"/>
          <w:tab w:val="left" w:pos="4257"/>
          <w:tab w:val="left" w:pos="4895"/>
          <w:tab w:val="left" w:pos="6518"/>
          <w:tab w:val="left" w:pos="8452"/>
          <w:tab w:val="left" w:pos="9114"/>
        </w:tabs>
        <w:ind w:firstLine="580"/>
        <w:jc w:val="both"/>
      </w:pPr>
      <w:r>
        <w:rPr>
          <w:b/>
          <w:bCs/>
        </w:rPr>
        <w:t>Орфография.</w:t>
      </w:r>
      <w:r>
        <w:rPr>
          <w:b/>
          <w:bCs/>
        </w:rPr>
        <w:tab/>
      </w:r>
      <w:r>
        <w:t>Знакомство</w:t>
      </w:r>
      <w:r>
        <w:tab/>
        <w:t>с</w:t>
      </w:r>
      <w:r>
        <w:tab/>
        <w:t>правилами</w:t>
      </w:r>
      <w:r>
        <w:tab/>
        <w:t>правописания</w:t>
      </w:r>
      <w:r>
        <w:tab/>
        <w:t>и</w:t>
      </w:r>
      <w:r>
        <w:tab/>
        <w:t>их</w:t>
      </w:r>
    </w:p>
    <w:p w:rsidR="00A831BE" w:rsidRDefault="005F219E">
      <w:pPr>
        <w:pStyle w:val="1"/>
        <w:ind w:firstLine="0"/>
        <w:jc w:val="both"/>
      </w:pPr>
      <w:r>
        <w:t>применение:</w:t>
      </w:r>
    </w:p>
    <w:p w:rsidR="00A831BE" w:rsidRDefault="005F219E">
      <w:pPr>
        <w:pStyle w:val="1"/>
        <w:ind w:firstLine="580"/>
        <w:jc w:val="both"/>
      </w:pPr>
      <w:r>
        <w:t>раздельное написание слов;</w:t>
      </w:r>
    </w:p>
    <w:p w:rsidR="00A831BE" w:rsidRDefault="005F219E">
      <w:pPr>
        <w:pStyle w:val="1"/>
        <w:ind w:firstLine="580"/>
        <w:jc w:val="both"/>
      </w:pPr>
      <w:r>
        <w:t xml:space="preserve">обозначение гласных после шипящих </w:t>
      </w:r>
      <w:r>
        <w:rPr>
          <w:i/>
          <w:iCs/>
        </w:rPr>
        <w:t>(</w:t>
      </w:r>
      <w:proofErr w:type="spellStart"/>
      <w:proofErr w:type="gramStart"/>
      <w:r>
        <w:rPr>
          <w:b/>
          <w:bCs/>
          <w:i/>
          <w:iCs/>
        </w:rPr>
        <w:t>ча</w:t>
      </w:r>
      <w:proofErr w:type="spellEnd"/>
      <w:r>
        <w:rPr>
          <w:b/>
          <w:bCs/>
          <w:i/>
          <w:iCs/>
        </w:rPr>
        <w:t>—</w:t>
      </w:r>
      <w:proofErr w:type="spellStart"/>
      <w:r>
        <w:rPr>
          <w:b/>
          <w:bCs/>
          <w:i/>
          <w:iCs/>
        </w:rPr>
        <w:t>ща</w:t>
      </w:r>
      <w:proofErr w:type="spellEnd"/>
      <w:proofErr w:type="gramEnd"/>
      <w:r>
        <w:rPr>
          <w:b/>
          <w:bCs/>
          <w:i/>
          <w:iCs/>
        </w:rPr>
        <w:t>, чу—</w:t>
      </w:r>
      <w:proofErr w:type="spellStart"/>
      <w:r>
        <w:rPr>
          <w:b/>
          <w:bCs/>
          <w:i/>
          <w:iCs/>
        </w:rPr>
        <w:t>щу</w:t>
      </w:r>
      <w:proofErr w:type="spellEnd"/>
      <w:r>
        <w:rPr>
          <w:b/>
          <w:bCs/>
          <w:i/>
          <w:iCs/>
        </w:rPr>
        <w:t xml:space="preserve">, </w:t>
      </w:r>
      <w:proofErr w:type="spellStart"/>
      <w:r>
        <w:rPr>
          <w:b/>
          <w:bCs/>
          <w:i/>
          <w:iCs/>
        </w:rPr>
        <w:t>жи</w:t>
      </w:r>
      <w:proofErr w:type="spellEnd"/>
      <w:r>
        <w:rPr>
          <w:b/>
          <w:bCs/>
          <w:i/>
          <w:iCs/>
        </w:rPr>
        <w:t>—</w:t>
      </w:r>
      <w:proofErr w:type="spellStart"/>
      <w:r>
        <w:rPr>
          <w:b/>
          <w:bCs/>
          <w:i/>
          <w:iCs/>
        </w:rPr>
        <w:t>ши</w:t>
      </w:r>
      <w:proofErr w:type="spellEnd"/>
      <w:r>
        <w:rPr>
          <w:i/>
          <w:iCs/>
        </w:rPr>
        <w:t>);</w:t>
      </w:r>
    </w:p>
    <w:p w:rsidR="00A831BE" w:rsidRDefault="005F219E">
      <w:pPr>
        <w:pStyle w:val="1"/>
        <w:ind w:firstLine="580"/>
        <w:jc w:val="both"/>
      </w:pPr>
      <w:r>
        <w:t>прописная (заглавная) буква в начале предложения, в именах собственных;</w:t>
      </w:r>
    </w:p>
    <w:p w:rsidR="00A831BE" w:rsidRDefault="005F219E">
      <w:pPr>
        <w:pStyle w:val="1"/>
        <w:ind w:firstLine="580"/>
        <w:jc w:val="both"/>
      </w:pPr>
      <w:r>
        <w:t>перенос слов по слогам без стечения согласных;</w:t>
      </w:r>
    </w:p>
    <w:p w:rsidR="00A831BE" w:rsidRDefault="005F219E">
      <w:pPr>
        <w:pStyle w:val="1"/>
        <w:spacing w:line="240" w:lineRule="auto"/>
        <w:ind w:firstLine="580"/>
        <w:jc w:val="both"/>
      </w:pPr>
      <w:r>
        <w:t>знаки препинания в конце предложения.</w:t>
      </w:r>
    </w:p>
    <w:p w:rsidR="00A831BE" w:rsidRDefault="005F219E">
      <w:pPr>
        <w:pStyle w:val="1"/>
        <w:ind w:firstLine="580"/>
        <w:jc w:val="both"/>
      </w:pPr>
      <w:r>
        <w:rPr>
          <w:b/>
          <w:bCs/>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831BE" w:rsidRDefault="005F219E">
      <w:pPr>
        <w:pStyle w:val="1"/>
        <w:ind w:firstLine="720"/>
        <w:jc w:val="both"/>
      </w:pPr>
      <w:r>
        <w:rPr>
          <w:b/>
          <w:bCs/>
          <w:i/>
          <w:iCs/>
        </w:rPr>
        <w:t>Формирование грамматического строя речи</w:t>
      </w:r>
    </w:p>
    <w:p w:rsidR="00A831BE" w:rsidRDefault="005F219E">
      <w:pPr>
        <w:pStyle w:val="24"/>
        <w:keepNext/>
        <w:keepLines/>
        <w:numPr>
          <w:ilvl w:val="0"/>
          <w:numId w:val="9"/>
        </w:numPr>
        <w:tabs>
          <w:tab w:val="left" w:pos="1001"/>
        </w:tabs>
        <w:ind w:firstLine="720"/>
        <w:jc w:val="both"/>
      </w:pPr>
      <w:bookmarkStart w:id="127" w:name="bookmark129"/>
      <w:bookmarkStart w:id="128" w:name="bookmark127"/>
      <w:bookmarkStart w:id="129" w:name="bookmark128"/>
      <w:bookmarkStart w:id="130" w:name="bookmark130"/>
      <w:bookmarkEnd w:id="127"/>
      <w:r>
        <w:t>Практическое овладение основными грамматическими закономерностями языка</w:t>
      </w:r>
      <w:bookmarkEnd w:id="128"/>
      <w:bookmarkEnd w:id="129"/>
      <w:bookmarkEnd w:id="130"/>
    </w:p>
    <w:p w:rsidR="00A831BE" w:rsidRDefault="005F219E">
      <w:pPr>
        <w:pStyle w:val="1"/>
        <w:ind w:firstLine="720"/>
        <w:jc w:val="both"/>
      </w:pPr>
      <w:r>
        <w:rPr>
          <w:b/>
          <w:bCs/>
        </w:rPr>
        <w:t xml:space="preserve">Практические грамматические обобщения. </w:t>
      </w:r>
      <w:r>
        <w:t>Составление предложений. Установление по вопросам связи между словами в предложении, выделение из предложений словосочетаний.</w:t>
      </w:r>
    </w:p>
    <w:p w:rsidR="00A831BE" w:rsidRDefault="005F219E">
      <w:pPr>
        <w:pStyle w:val="1"/>
        <w:ind w:firstLine="720"/>
        <w:jc w:val="both"/>
      </w:pPr>
      <w: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i/>
          <w:iCs/>
        </w:rPr>
        <w:t>кто?, что?, что делает?, какой (-</w:t>
      </w:r>
      <w:proofErr w:type="spellStart"/>
      <w:r>
        <w:rPr>
          <w:i/>
          <w:iCs/>
        </w:rPr>
        <w:t>ая</w:t>
      </w:r>
      <w:proofErr w:type="spellEnd"/>
      <w:r>
        <w:rPr>
          <w:i/>
          <w:iCs/>
        </w:rPr>
        <w:t xml:space="preserve">, </w:t>
      </w:r>
      <w:proofErr w:type="gramStart"/>
      <w:r>
        <w:rPr>
          <w:i/>
          <w:iCs/>
        </w:rPr>
        <w:t>-</w:t>
      </w:r>
      <w:proofErr w:type="spellStart"/>
      <w:r>
        <w:rPr>
          <w:i/>
          <w:iCs/>
        </w:rPr>
        <w:t>о</w:t>
      </w:r>
      <w:proofErr w:type="gramEnd"/>
      <w:r>
        <w:rPr>
          <w:i/>
          <w:iCs/>
        </w:rPr>
        <w:t>е</w:t>
      </w:r>
      <w:proofErr w:type="spellEnd"/>
      <w:r>
        <w:rPr>
          <w:i/>
          <w:iCs/>
        </w:rPr>
        <w:t>, -</w:t>
      </w:r>
      <w:proofErr w:type="spellStart"/>
      <w:r>
        <w:rPr>
          <w:i/>
          <w:iCs/>
        </w:rPr>
        <w:t>ие</w:t>
      </w:r>
      <w:proofErr w:type="spellEnd"/>
      <w:r>
        <w:rPr>
          <w:i/>
          <w:iCs/>
        </w:rPr>
        <w:t>)? как? где?</w:t>
      </w:r>
    </w:p>
    <w:p w:rsidR="00A831BE" w:rsidRDefault="005F219E">
      <w:pPr>
        <w:pStyle w:val="1"/>
        <w:ind w:firstLine="720"/>
        <w:jc w:val="both"/>
      </w:pPr>
      <w:r>
        <w:t xml:space="preserve">Определение рода существительных по окончаниям начальной формы в словосочетаниях с числительными </w:t>
      </w:r>
      <w:r>
        <w:rPr>
          <w:i/>
          <w:iCs/>
        </w:rPr>
        <w:t>один, одна, одно.</w:t>
      </w:r>
      <w:r>
        <w:t xml:space="preserve"> Различение единственного и множественного числа.</w:t>
      </w:r>
    </w:p>
    <w:p w:rsidR="00A831BE" w:rsidRDefault="005F219E">
      <w:pPr>
        <w:pStyle w:val="1"/>
        <w:ind w:firstLine="720"/>
        <w:jc w:val="both"/>
      </w:pPr>
      <w:r>
        <w:t xml:space="preserve">Различение временных форм глагола по вопросам </w:t>
      </w:r>
      <w:r>
        <w:rPr>
          <w:i/>
          <w:iCs/>
        </w:rPr>
        <w:t>что делает? что делал? что будет делать,</w:t>
      </w:r>
      <w:r>
        <w:t xml:space="preserve"> обозначая их соответствующими терминами «настоящее время», «прошедшее время», «будущее время».</w:t>
      </w:r>
    </w:p>
    <w:p w:rsidR="00A831BE" w:rsidRDefault="005F219E">
      <w:pPr>
        <w:pStyle w:val="1"/>
        <w:ind w:firstLine="780"/>
        <w:jc w:val="both"/>
      </w:pPr>
      <w:r>
        <w:t>Правильная постановка вопросов к словам и определение по ним слов, обозначающих предмет, признак предмета, действие предмета.</w:t>
      </w:r>
    </w:p>
    <w:p w:rsidR="00A831BE" w:rsidRDefault="005F219E">
      <w:pPr>
        <w:pStyle w:val="1"/>
        <w:ind w:firstLine="720"/>
        <w:jc w:val="both"/>
      </w:pPr>
      <w:r>
        <w:lastRenderedPageBreak/>
        <w:t>Определение рода имен существительных по окончаниям начальной формы, обозначая терминами «мужской род», «средний род», «женский род».</w:t>
      </w:r>
    </w:p>
    <w:p w:rsidR="00A831BE" w:rsidRDefault="005F219E">
      <w:pPr>
        <w:pStyle w:val="1"/>
        <w:ind w:firstLine="720"/>
        <w:jc w:val="both"/>
      </w:pPr>
      <w:r>
        <w:t>Определение числа существительных, глагола, прилагательных по окончаниям в сочетаниях.</w:t>
      </w:r>
    </w:p>
    <w:p w:rsidR="00A831BE" w:rsidRDefault="005F219E">
      <w:pPr>
        <w:pStyle w:val="1"/>
        <w:ind w:firstLine="720"/>
        <w:jc w:val="both"/>
      </w:pPr>
      <w:r>
        <w:t>Составление предложений с сочетаниями, обозначающими:</w:t>
      </w:r>
      <w:r w:rsidR="00982B9E">
        <w:t xml:space="preserve"> </w:t>
      </w:r>
      <w: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A831BE" w:rsidRDefault="005F219E">
      <w:pPr>
        <w:pStyle w:val="1"/>
        <w:ind w:firstLine="720"/>
        <w:jc w:val="both"/>
      </w:pPr>
      <w:r>
        <w:t xml:space="preserve">Составление предложений со словосочетаниями, включающими глаголы с </w:t>
      </w:r>
      <w:r>
        <w:rPr>
          <w:i/>
          <w:iCs/>
        </w:rPr>
        <w:t>приставками:</w:t>
      </w:r>
      <w:r w:rsidR="00982B9E">
        <w:rPr>
          <w:i/>
          <w:iCs/>
        </w:rPr>
        <w:t xml:space="preserve"> </w:t>
      </w:r>
      <w:r>
        <w:rPr>
          <w:i/>
          <w:iCs/>
        </w:rPr>
        <w:t>пер</w:t>
      </w:r>
      <w:proofErr w:type="gramStart"/>
      <w:r>
        <w:rPr>
          <w:i/>
          <w:iCs/>
        </w:rPr>
        <w:t>е-</w:t>
      </w:r>
      <w:proofErr w:type="gramEnd"/>
      <w:r>
        <w:rPr>
          <w:i/>
          <w:iCs/>
        </w:rPr>
        <w:t xml:space="preserve">; на-; </w:t>
      </w:r>
      <w:proofErr w:type="spellStart"/>
      <w:r>
        <w:rPr>
          <w:i/>
          <w:iCs/>
        </w:rPr>
        <w:t>вз</w:t>
      </w:r>
      <w:proofErr w:type="spellEnd"/>
      <w:r>
        <w:rPr>
          <w:i/>
          <w:iCs/>
        </w:rPr>
        <w:t>- (</w:t>
      </w:r>
      <w:proofErr w:type="spellStart"/>
      <w:r>
        <w:rPr>
          <w:i/>
          <w:iCs/>
        </w:rPr>
        <w:t>вс</w:t>
      </w:r>
      <w:proofErr w:type="spellEnd"/>
      <w:r>
        <w:rPr>
          <w:i/>
          <w:iCs/>
        </w:rPr>
        <w:t>-);с-(со-); раз- (рас-).</w:t>
      </w:r>
    </w:p>
    <w:p w:rsidR="00A831BE" w:rsidRDefault="005F219E">
      <w:pPr>
        <w:pStyle w:val="1"/>
        <w:ind w:firstLine="720"/>
        <w:jc w:val="both"/>
      </w:pPr>
      <w:r>
        <w:t>Составление предложений со словосочетаниями, включающими существительные с суффиксами:</w:t>
      </w:r>
      <w:r w:rsidR="00982B9E">
        <w:t xml:space="preserve"> </w:t>
      </w:r>
      <w:proofErr w:type="gramStart"/>
      <w:r>
        <w:rPr>
          <w:i/>
          <w:iCs/>
        </w:rPr>
        <w:t>-</w:t>
      </w:r>
      <w:proofErr w:type="spellStart"/>
      <w:r>
        <w:rPr>
          <w:i/>
          <w:iCs/>
        </w:rPr>
        <w:t>е</w:t>
      </w:r>
      <w:proofErr w:type="gramEnd"/>
      <w:r>
        <w:rPr>
          <w:i/>
          <w:iCs/>
        </w:rPr>
        <w:t>нок</w:t>
      </w:r>
      <w:proofErr w:type="spellEnd"/>
      <w:r>
        <w:rPr>
          <w:i/>
          <w:iCs/>
        </w:rPr>
        <w:t xml:space="preserve">; </w:t>
      </w:r>
      <w:proofErr w:type="spellStart"/>
      <w:r>
        <w:rPr>
          <w:i/>
          <w:iCs/>
        </w:rPr>
        <w:t>онок</w:t>
      </w:r>
      <w:proofErr w:type="spellEnd"/>
      <w:r>
        <w:rPr>
          <w:i/>
          <w:iCs/>
        </w:rPr>
        <w:t>; -</w:t>
      </w:r>
      <w:proofErr w:type="spellStart"/>
      <w:r>
        <w:rPr>
          <w:i/>
          <w:iCs/>
        </w:rPr>
        <w:t>ик</w:t>
      </w:r>
      <w:proofErr w:type="spellEnd"/>
      <w:r>
        <w:rPr>
          <w:i/>
          <w:iCs/>
        </w:rPr>
        <w:t>, -чик, -</w:t>
      </w:r>
      <w:proofErr w:type="spellStart"/>
      <w:r>
        <w:rPr>
          <w:i/>
          <w:iCs/>
        </w:rPr>
        <w:t>очк</w:t>
      </w:r>
      <w:proofErr w:type="spellEnd"/>
      <w:r>
        <w:rPr>
          <w:i/>
          <w:iCs/>
        </w:rPr>
        <w:t>, -</w:t>
      </w:r>
      <w:proofErr w:type="spellStart"/>
      <w:r>
        <w:rPr>
          <w:i/>
          <w:iCs/>
        </w:rPr>
        <w:t>ечк</w:t>
      </w:r>
      <w:proofErr w:type="spellEnd"/>
      <w:r>
        <w:rPr>
          <w:i/>
          <w:iCs/>
        </w:rPr>
        <w:t>, -ник, -чик, ниц, -</w:t>
      </w:r>
      <w:proofErr w:type="spellStart"/>
      <w:r>
        <w:rPr>
          <w:i/>
          <w:iCs/>
        </w:rPr>
        <w:t>ист</w:t>
      </w:r>
      <w:proofErr w:type="spellEnd"/>
      <w:r>
        <w:rPr>
          <w:i/>
          <w:iCs/>
        </w:rPr>
        <w:t>, -</w:t>
      </w:r>
      <w:proofErr w:type="spellStart"/>
      <w:r>
        <w:rPr>
          <w:i/>
          <w:iCs/>
        </w:rPr>
        <w:t>тель</w:t>
      </w:r>
      <w:proofErr w:type="spellEnd"/>
      <w:r>
        <w:rPr>
          <w:i/>
          <w:iCs/>
        </w:rPr>
        <w:t>, -</w:t>
      </w:r>
      <w:proofErr w:type="spellStart"/>
      <w:r>
        <w:rPr>
          <w:i/>
          <w:iCs/>
        </w:rPr>
        <w:t>арь</w:t>
      </w:r>
      <w:proofErr w:type="spellEnd"/>
    </w:p>
    <w:p w:rsidR="00A831BE" w:rsidRDefault="005F219E">
      <w:pPr>
        <w:pStyle w:val="1"/>
        <w:ind w:firstLine="720"/>
        <w:jc w:val="both"/>
      </w:pPr>
      <w:r>
        <w:rPr>
          <w:color w:val="00000A"/>
        </w:rPr>
        <w:t>Ознакомление с терминами «существительное», «глагол», «прилагательное».</w:t>
      </w:r>
    </w:p>
    <w:p w:rsidR="00A831BE" w:rsidRDefault="005F219E">
      <w:pPr>
        <w:pStyle w:val="1"/>
        <w:numPr>
          <w:ilvl w:val="0"/>
          <w:numId w:val="9"/>
        </w:numPr>
        <w:tabs>
          <w:tab w:val="left" w:pos="1094"/>
        </w:tabs>
        <w:ind w:firstLine="720"/>
        <w:jc w:val="both"/>
      </w:pPr>
      <w:bookmarkStart w:id="131" w:name="bookmark131"/>
      <w:bookmarkEnd w:id="131"/>
      <w:r>
        <w:rPr>
          <w:b/>
          <w:bCs/>
          <w:color w:val="00000A"/>
        </w:rPr>
        <w:t>Сведения по грамматике и правописанию</w:t>
      </w:r>
    </w:p>
    <w:p w:rsidR="00A831BE" w:rsidRDefault="005F219E">
      <w:pPr>
        <w:pStyle w:val="1"/>
        <w:ind w:firstLine="720"/>
        <w:jc w:val="both"/>
      </w:pPr>
      <w:r>
        <w:rPr>
          <w:b/>
          <w:bCs/>
          <w:color w:val="00000A"/>
        </w:rPr>
        <w:t xml:space="preserve">Фонетика и орфоэпия. </w:t>
      </w:r>
      <w:r>
        <w:rPr>
          <w:color w:val="00000A"/>
        </w:rPr>
        <w:t>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w:t>
      </w:r>
    </w:p>
    <w:p w:rsidR="00A831BE" w:rsidRDefault="005F219E">
      <w:pPr>
        <w:pStyle w:val="1"/>
        <w:ind w:firstLine="720"/>
        <w:jc w:val="both"/>
      </w:pPr>
      <w:r>
        <w:rPr>
          <w:color w:val="00000A"/>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A831BE" w:rsidRDefault="005F219E">
      <w:pPr>
        <w:pStyle w:val="1"/>
        <w:ind w:firstLine="720"/>
        <w:jc w:val="both"/>
      </w:pPr>
      <w:r>
        <w:rPr>
          <w:color w:val="00000A"/>
        </w:rPr>
        <w:t>Слоговой и звукобуквенный анализ слов, его роль в формировании навыка письма без пропусков, замены, искажений, перестановок.</w:t>
      </w:r>
    </w:p>
    <w:p w:rsidR="00A831BE" w:rsidRDefault="005F219E">
      <w:pPr>
        <w:pStyle w:val="1"/>
        <w:ind w:firstLine="720"/>
        <w:jc w:val="both"/>
      </w:pPr>
      <w:r>
        <w:rPr>
          <w:color w:val="00000A"/>
        </w:rPr>
        <w:t xml:space="preserve">Обозначение мягкости согласных звуков буквами е, ё, ю, я. Различий и, й. Правописание </w:t>
      </w:r>
      <w:proofErr w:type="spellStart"/>
      <w:r>
        <w:rPr>
          <w:color w:val="00000A"/>
        </w:rPr>
        <w:t>жи</w:t>
      </w:r>
      <w:proofErr w:type="spellEnd"/>
      <w:r>
        <w:rPr>
          <w:color w:val="00000A"/>
        </w:rPr>
        <w:t xml:space="preserve">, </w:t>
      </w:r>
      <w:proofErr w:type="spellStart"/>
      <w:r>
        <w:rPr>
          <w:color w:val="00000A"/>
        </w:rPr>
        <w:t>ши</w:t>
      </w:r>
      <w:proofErr w:type="spellEnd"/>
      <w:r>
        <w:rPr>
          <w:color w:val="00000A"/>
        </w:rPr>
        <w:t xml:space="preserve">, </w:t>
      </w:r>
      <w:proofErr w:type="spellStart"/>
      <w:r>
        <w:rPr>
          <w:color w:val="00000A"/>
        </w:rPr>
        <w:t>ча</w:t>
      </w:r>
      <w:proofErr w:type="spellEnd"/>
      <w:r>
        <w:rPr>
          <w:color w:val="00000A"/>
        </w:rPr>
        <w:t xml:space="preserve">, </w:t>
      </w:r>
      <w:proofErr w:type="spellStart"/>
      <w:r>
        <w:rPr>
          <w:color w:val="00000A"/>
        </w:rPr>
        <w:t>ща</w:t>
      </w:r>
      <w:proofErr w:type="spellEnd"/>
      <w:r>
        <w:rPr>
          <w:color w:val="00000A"/>
        </w:rPr>
        <w:t xml:space="preserve">, чу, </w:t>
      </w:r>
      <w:proofErr w:type="spellStart"/>
      <w:r>
        <w:rPr>
          <w:color w:val="00000A"/>
        </w:rPr>
        <w:t>щу</w:t>
      </w:r>
      <w:proofErr w:type="spellEnd"/>
      <w:r>
        <w:rPr>
          <w:color w:val="00000A"/>
        </w:rPr>
        <w:t xml:space="preserve">, </w:t>
      </w:r>
      <w:proofErr w:type="spellStart"/>
      <w:r>
        <w:rPr>
          <w:color w:val="00000A"/>
        </w:rPr>
        <w:t>чк</w:t>
      </w:r>
      <w:proofErr w:type="spellEnd"/>
      <w:r>
        <w:rPr>
          <w:color w:val="00000A"/>
        </w:rPr>
        <w:t xml:space="preserve">, </w:t>
      </w:r>
      <w:proofErr w:type="spellStart"/>
      <w:r>
        <w:rPr>
          <w:color w:val="00000A"/>
        </w:rPr>
        <w:t>чн</w:t>
      </w:r>
      <w:proofErr w:type="spellEnd"/>
      <w:r>
        <w:rPr>
          <w:color w:val="00000A"/>
        </w:rPr>
        <w:t>. Мягкий знак для обозначения мягкости согласных в конце и в середине слова между согласными. Ударение. Различение ударных и безударных слогов.</w:t>
      </w:r>
    </w:p>
    <w:p w:rsidR="00A831BE" w:rsidRDefault="005F219E">
      <w:pPr>
        <w:pStyle w:val="1"/>
        <w:ind w:firstLine="720"/>
        <w:jc w:val="both"/>
      </w:pPr>
      <w:r>
        <w:rPr>
          <w:color w:val="00000A"/>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Pr>
          <w:color w:val="00000A"/>
        </w:rPr>
        <w:t>.</w:t>
      </w:r>
      <w:proofErr w:type="gramEnd"/>
      <w:r>
        <w:rPr>
          <w:color w:val="00000A"/>
        </w:rPr>
        <w:t xml:space="preserve"> </w:t>
      </w:r>
      <w:proofErr w:type="gramStart"/>
      <w:r>
        <w:rPr>
          <w:color w:val="00000A"/>
        </w:rPr>
        <w:t>р</w:t>
      </w:r>
      <w:proofErr w:type="gramEnd"/>
      <w:r>
        <w:rPr>
          <w:color w:val="00000A"/>
        </w:rPr>
        <w:t>азделительный мягкий знак. двойные согласные.</w:t>
      </w:r>
    </w:p>
    <w:p w:rsidR="00A831BE" w:rsidRDefault="005F219E">
      <w:pPr>
        <w:pStyle w:val="1"/>
        <w:ind w:firstLine="720"/>
        <w:jc w:val="both"/>
      </w:pPr>
      <w:r>
        <w:rPr>
          <w:color w:val="00000A"/>
        </w:rPr>
        <w:t xml:space="preserve">Разделительные знаки (буквы ъ, ь), двойные согласные в простейших словах. Раздельное написание со словами предлогов </w:t>
      </w:r>
      <w:proofErr w:type="gramStart"/>
      <w:r>
        <w:rPr>
          <w:color w:val="00000A"/>
        </w:rPr>
        <w:t>с(</w:t>
      </w:r>
      <w:proofErr w:type="gramEnd"/>
      <w:r>
        <w:rPr>
          <w:color w:val="00000A"/>
        </w:rPr>
        <w:t>со), из, к, от.</w:t>
      </w:r>
    </w:p>
    <w:p w:rsidR="00A831BE" w:rsidRDefault="005F219E">
      <w:pPr>
        <w:pStyle w:val="1"/>
        <w:ind w:firstLine="580"/>
        <w:jc w:val="both"/>
      </w:pPr>
      <w:r>
        <w:rPr>
          <w:b/>
          <w:bCs/>
        </w:rPr>
        <w:t xml:space="preserve">Графика. </w:t>
      </w:r>
      <w:r>
        <w:t xml:space="preserve">Различение звуков и букв. Обозначение на письме твёрдости и мягкости </w:t>
      </w:r>
      <w:r>
        <w:lastRenderedPageBreak/>
        <w:t xml:space="preserve">согласных звуков. Использование на письме </w:t>
      </w:r>
      <w:proofErr w:type="gramStart"/>
      <w:r>
        <w:t>разделительных</w:t>
      </w:r>
      <w:proofErr w:type="gramEnd"/>
      <w:r>
        <w:t xml:space="preserve"> </w:t>
      </w:r>
      <w:r>
        <w:rPr>
          <w:i/>
          <w:iCs/>
        </w:rPr>
        <w:t>ъ</w:t>
      </w:r>
      <w:r>
        <w:t xml:space="preserve"> и </w:t>
      </w:r>
      <w:r>
        <w:rPr>
          <w:i/>
          <w:iCs/>
        </w:rPr>
        <w:t>ь</w:t>
      </w:r>
      <w:r>
        <w:rPr>
          <w:b/>
          <w:bCs/>
          <w:i/>
          <w:iCs/>
        </w:rPr>
        <w:t>.</w:t>
      </w:r>
    </w:p>
    <w:p w:rsidR="00A831BE" w:rsidRDefault="005F219E">
      <w:pPr>
        <w:pStyle w:val="1"/>
        <w:ind w:firstLine="580"/>
        <w:jc w:val="both"/>
      </w:pPr>
      <w:r>
        <w:t>Использование небуквенных графических средств: пробела между словами, знака переноса, абзаца.</w:t>
      </w:r>
    </w:p>
    <w:p w:rsidR="00A831BE" w:rsidRDefault="005F219E">
      <w:pPr>
        <w:pStyle w:val="1"/>
        <w:ind w:firstLine="580"/>
        <w:jc w:val="both"/>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831BE" w:rsidRDefault="005F219E">
      <w:pPr>
        <w:pStyle w:val="1"/>
        <w:ind w:firstLine="720"/>
        <w:jc w:val="both"/>
      </w:pPr>
      <w:r>
        <w:rPr>
          <w:color w:val="00000A"/>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831BE" w:rsidRDefault="005F219E">
      <w:pPr>
        <w:pStyle w:val="1"/>
        <w:ind w:firstLine="720"/>
        <w:jc w:val="both"/>
      </w:pPr>
      <w:r>
        <w:rPr>
          <w:color w:val="00000A"/>
        </w:rPr>
        <w:t>Вопросительный и восклицательный знаки в конце предложения (знакомство).</w:t>
      </w:r>
    </w:p>
    <w:p w:rsidR="00A831BE" w:rsidRDefault="005F219E">
      <w:pPr>
        <w:pStyle w:val="1"/>
        <w:ind w:firstLine="720"/>
        <w:jc w:val="both"/>
      </w:pPr>
      <w:r>
        <w:rPr>
          <w:color w:val="00000A"/>
        </w:rPr>
        <w:t>Большая буква в именах, отчествах и фамилиях людей, в кличках животных, названиях городов, деревень, рек.</w:t>
      </w:r>
    </w:p>
    <w:p w:rsidR="00A831BE" w:rsidRDefault="005F219E">
      <w:pPr>
        <w:pStyle w:val="1"/>
        <w:ind w:firstLine="720"/>
        <w:jc w:val="both"/>
      </w:pPr>
      <w:r>
        <w:rPr>
          <w:b/>
          <w:bCs/>
          <w:color w:val="00000A"/>
        </w:rPr>
        <w:t>Состав слова (</w:t>
      </w:r>
      <w:proofErr w:type="spellStart"/>
      <w:r>
        <w:rPr>
          <w:b/>
          <w:bCs/>
          <w:color w:val="00000A"/>
        </w:rPr>
        <w:t>морфемика</w:t>
      </w:r>
      <w:proofErr w:type="spellEnd"/>
      <w:r>
        <w:rPr>
          <w:b/>
          <w:bCs/>
          <w:color w:val="00000A"/>
        </w:rPr>
        <w:t xml:space="preserve">). </w:t>
      </w:r>
      <w:r>
        <w:rPr>
          <w:color w:val="00000A"/>
        </w:rPr>
        <w:t xml:space="preserve">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Pr>
          <w:color w:val="00000A"/>
        </w:rPr>
        <w:t>з-</w:t>
      </w:r>
      <w:proofErr w:type="gramEnd"/>
      <w:r>
        <w:rPr>
          <w:color w:val="00000A"/>
        </w:rPr>
        <w:t xml:space="preserve"> и с-, пре- и при-).</w:t>
      </w:r>
    </w:p>
    <w:p w:rsidR="00A831BE" w:rsidRDefault="005F219E">
      <w:pPr>
        <w:pStyle w:val="1"/>
        <w:ind w:firstLine="720"/>
        <w:jc w:val="both"/>
      </w:pPr>
      <w:r>
        <w:rPr>
          <w:color w:val="00000A"/>
        </w:rPr>
        <w:t>Корень</w:t>
      </w:r>
      <w:r>
        <w:t xml:space="preserve">, однокоренные слова. Общее понятие о </w:t>
      </w:r>
      <w:proofErr w:type="gramStart"/>
      <w:r>
        <w:t>корне слова</w:t>
      </w:r>
      <w:proofErr w:type="gramEnd"/>
      <w:r>
        <w:t xml:space="preserve">. Однокоренные слева. Выделение корней в однокоренных (родственных) словах. </w:t>
      </w:r>
      <w:proofErr w:type="gramStart"/>
      <w:r>
        <w:t>Наблюдение за единообразием написания корней (корм — кормить — кормушка, лес — лесник — лесной).</w:t>
      </w:r>
      <w:proofErr w:type="gramEnd"/>
    </w:p>
    <w:p w:rsidR="00A831BE" w:rsidRDefault="005F219E">
      <w:pPr>
        <w:pStyle w:val="1"/>
        <w:ind w:firstLine="720"/>
        <w:jc w:val="both"/>
      </w:pPr>
      <w:r>
        <w:t xml:space="preserve">Окончание. Правописание безударных гласных, проверяемых и не проверяемых ударением, в </w:t>
      </w:r>
      <w:proofErr w:type="gramStart"/>
      <w:r>
        <w:t>корне слова</w:t>
      </w:r>
      <w:proofErr w:type="gramEnd"/>
      <w:r>
        <w:t xml:space="preserve">. Правописание парных звонких и глухих, непроизносимых согласных в </w:t>
      </w:r>
      <w:proofErr w:type="gramStart"/>
      <w:r>
        <w:t>корне слова</w:t>
      </w:r>
      <w:proofErr w:type="gramEnd"/>
      <w:r>
        <w:t>. Упражнения в правильном пользовании школьным орфографическим словарем.</w:t>
      </w:r>
    </w:p>
    <w:p w:rsidR="00A831BE" w:rsidRDefault="005F219E">
      <w:pPr>
        <w:pStyle w:val="1"/>
        <w:ind w:firstLine="720"/>
        <w:jc w:val="both"/>
      </w:pPr>
      <w:r>
        <w:t xml:space="preserve">Приставка. Правописание гласных и согласных в приставках </w:t>
      </w:r>
      <w:proofErr w:type="gramStart"/>
      <w:r>
        <w:t>в-</w:t>
      </w:r>
      <w:proofErr w:type="gramEnd"/>
      <w:r>
        <w:t>, о-, об-, до-, за-, на-, над-, с-, от-, под- и в соответствующих предлогах. Умение отличать приставку от предлога. Разделительный мягкий знак (ь).</w:t>
      </w:r>
    </w:p>
    <w:p w:rsidR="00A831BE" w:rsidRDefault="005F219E">
      <w:pPr>
        <w:pStyle w:val="1"/>
        <w:ind w:firstLine="720"/>
        <w:jc w:val="both"/>
      </w:pPr>
      <w:r>
        <w:t>Суффикс. Умение подбирать однокоренные слова с приставками и суффиксами. Умение находить суффи</w:t>
      </w:r>
      <w:proofErr w:type="gramStart"/>
      <w:r>
        <w:t>кс в пр</w:t>
      </w:r>
      <w:proofErr w:type="gramEnd"/>
      <w:r>
        <w:t>остых по составу словах.</w:t>
      </w:r>
    </w:p>
    <w:p w:rsidR="00A831BE" w:rsidRDefault="005F219E">
      <w:pPr>
        <w:pStyle w:val="1"/>
        <w:ind w:firstLine="720"/>
        <w:jc w:val="both"/>
      </w:pPr>
      <w:r>
        <w:t xml:space="preserve">Предлог. </w:t>
      </w:r>
      <w:proofErr w:type="gramStart"/>
      <w:r>
        <w:t>Раздельное написание со словами наиболее распространенных предлогов (в, из, к, на, от, по, с, у).</w:t>
      </w:r>
      <w:proofErr w:type="gramEnd"/>
    </w:p>
    <w:p w:rsidR="00A831BE" w:rsidRDefault="005F219E">
      <w:pPr>
        <w:pStyle w:val="1"/>
        <w:ind w:firstLine="720"/>
        <w:jc w:val="both"/>
      </w:pPr>
      <w:r>
        <w:rPr>
          <w:b/>
          <w:bCs/>
        </w:rPr>
        <w:t xml:space="preserve">Морфология. </w:t>
      </w:r>
      <w:r>
        <w:t>Общие сведения о частях речи: имя существительное, имя прилагательное, местоимение, глагол, предлог.</w:t>
      </w:r>
    </w:p>
    <w:p w:rsidR="00A831BE" w:rsidRDefault="005F219E">
      <w:pPr>
        <w:pStyle w:val="1"/>
        <w:ind w:firstLine="720"/>
        <w:jc w:val="both"/>
      </w:pPr>
      <w: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w:t>
      </w:r>
      <w:r>
        <w:lastRenderedPageBreak/>
        <w:t>камыш).</w:t>
      </w:r>
    </w:p>
    <w:p w:rsidR="00A831BE" w:rsidRDefault="005F219E">
      <w:pPr>
        <w:pStyle w:val="1"/>
        <w:ind w:firstLine="720"/>
        <w:jc w:val="both"/>
      </w:pPr>
      <w: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 мя. </w:t>
      </w:r>
      <w:proofErr w:type="gramStart"/>
      <w:r>
        <w:t>-</w:t>
      </w:r>
      <w:proofErr w:type="spellStart"/>
      <w:r>
        <w:t>и</w:t>
      </w:r>
      <w:proofErr w:type="gramEnd"/>
      <w:r>
        <w:t>й</w:t>
      </w:r>
      <w:proofErr w:type="spellEnd"/>
      <w:r>
        <w:t>, -ин, -ин).</w:t>
      </w:r>
    </w:p>
    <w:p w:rsidR="00A831BE" w:rsidRDefault="005F219E">
      <w:pPr>
        <w:pStyle w:val="1"/>
        <w:ind w:firstLine="720"/>
        <w:jc w:val="both"/>
      </w:pPr>
      <w: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A831BE" w:rsidRDefault="005F219E">
      <w:pPr>
        <w:pStyle w:val="1"/>
        <w:ind w:firstLine="720"/>
        <w:jc w:val="both"/>
      </w:pPr>
      <w: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t>-</w:t>
      </w:r>
      <w:proofErr w:type="spellStart"/>
      <w:r>
        <w:t>и</w:t>
      </w:r>
      <w:proofErr w:type="gramEnd"/>
      <w:r>
        <w:t>й</w:t>
      </w:r>
      <w:proofErr w:type="spellEnd"/>
      <w:r>
        <w:t xml:space="preserve">, - </w:t>
      </w:r>
      <w:proofErr w:type="spellStart"/>
      <w:r>
        <w:t>ья</w:t>
      </w:r>
      <w:proofErr w:type="spellEnd"/>
      <w:r>
        <w:t>, -</w:t>
      </w:r>
      <w:proofErr w:type="spellStart"/>
      <w:r>
        <w:t>ье</w:t>
      </w:r>
      <w:proofErr w:type="spellEnd"/>
      <w:r>
        <w:t>, -</w:t>
      </w:r>
      <w:proofErr w:type="spellStart"/>
      <w:r>
        <w:t>ов</w:t>
      </w:r>
      <w:proofErr w:type="spellEnd"/>
      <w:r>
        <w:t xml:space="preserve">, -ин). Правописание окончаний </w:t>
      </w:r>
      <w:proofErr w:type="gramStart"/>
      <w:r>
        <w:t>-</w:t>
      </w:r>
      <w:proofErr w:type="spellStart"/>
      <w:r>
        <w:t>и</w:t>
      </w:r>
      <w:proofErr w:type="gramEnd"/>
      <w:r>
        <w:t>й</w:t>
      </w:r>
      <w:proofErr w:type="spellEnd"/>
      <w:r>
        <w:t>, -</w:t>
      </w:r>
      <w:proofErr w:type="spellStart"/>
      <w:r>
        <w:t>ий</w:t>
      </w:r>
      <w:proofErr w:type="spellEnd"/>
      <w:r>
        <w:t>, -</w:t>
      </w:r>
      <w:proofErr w:type="spellStart"/>
      <w:r>
        <w:t>ая</w:t>
      </w:r>
      <w:proofErr w:type="spellEnd"/>
      <w:r>
        <w:t>, -ля, -</w:t>
      </w:r>
      <w:proofErr w:type="spellStart"/>
      <w:r>
        <w:t>ое</w:t>
      </w:r>
      <w:proofErr w:type="spellEnd"/>
      <w:r>
        <w:t>, -ее, -</w:t>
      </w:r>
      <w:proofErr w:type="spellStart"/>
      <w:r>
        <w:t>ые</w:t>
      </w:r>
      <w:proofErr w:type="spellEnd"/>
      <w:r>
        <w:t>, -ин. Правописание безударных окончаний имен прилагательных (кроме прилагательных с основой на шипящие и ц).</w:t>
      </w:r>
    </w:p>
    <w:p w:rsidR="00A831BE" w:rsidRDefault="005F219E">
      <w:pPr>
        <w:pStyle w:val="1"/>
        <w:ind w:firstLine="720"/>
        <w:jc w:val="both"/>
      </w:pPr>
      <w:r>
        <w:t>М</w:t>
      </w:r>
      <w:r w:rsidR="00982B9E">
        <w:t>естоимение. Местоимения 1, 2 и 3</w:t>
      </w:r>
      <w:r>
        <w:t>-го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A831BE" w:rsidRDefault="005F219E">
      <w:pPr>
        <w:pStyle w:val="1"/>
        <w:ind w:firstLine="720"/>
        <w:jc w:val="both"/>
      </w:pPr>
      <w: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softHyphen/>
        <w:t xml:space="preserve">ешь). Изменение глаголов в прошедшем времени по родам и числам. Знакомство с глаголами на </w:t>
      </w:r>
      <w:proofErr w:type="gramStart"/>
      <w:r w:rsidR="00982B9E">
        <w:t>–</w:t>
      </w:r>
      <w:proofErr w:type="spellStart"/>
      <w:r>
        <w:t>с</w:t>
      </w:r>
      <w:proofErr w:type="gramEnd"/>
      <w:r>
        <w:t>я</w:t>
      </w:r>
      <w:proofErr w:type="spellEnd"/>
      <w:r w:rsidR="00982B9E">
        <w:t xml:space="preserve"> </w:t>
      </w:r>
      <w:r>
        <w:t>(-</w:t>
      </w:r>
      <w:proofErr w:type="spellStart"/>
      <w:r>
        <w:t>сь</w:t>
      </w:r>
      <w:proofErr w:type="spellEnd"/>
      <w:r>
        <w:t>) и правописание -</w:t>
      </w:r>
      <w:proofErr w:type="spellStart"/>
      <w:r>
        <w:t>шься</w:t>
      </w:r>
      <w:proofErr w:type="spellEnd"/>
      <w:r>
        <w:t>. -</w:t>
      </w:r>
      <w:proofErr w:type="spellStart"/>
      <w:r>
        <w:t>тся</w:t>
      </w:r>
      <w:proofErr w:type="spellEnd"/>
      <w:r>
        <w:t>, -</w:t>
      </w:r>
      <w:proofErr w:type="spellStart"/>
      <w:r>
        <w:t>ться</w:t>
      </w:r>
      <w:proofErr w:type="spellEnd"/>
      <w:r>
        <w:t>.</w:t>
      </w:r>
    </w:p>
    <w:p w:rsidR="00A831BE" w:rsidRDefault="005F219E">
      <w:pPr>
        <w:pStyle w:val="1"/>
        <w:ind w:firstLine="720"/>
        <w:jc w:val="both"/>
      </w:pPr>
      <w:r>
        <w:rPr>
          <w:b/>
          <w:bCs/>
        </w:rPr>
        <w:t xml:space="preserve">Лексика. </w:t>
      </w:r>
      <w:r>
        <w:t xml:space="preserve">Слова, обозначающие предметы и отвечающие на вопросы кто? что? Слова, обозначающие признаки предметов и отвечающие на </w:t>
      </w:r>
      <w:proofErr w:type="gramStart"/>
      <w:r>
        <w:t>вопросы</w:t>
      </w:r>
      <w:proofErr w:type="gramEnd"/>
      <w:r>
        <w:t xml:space="preserve">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A831BE" w:rsidRDefault="005F219E">
      <w:pPr>
        <w:pStyle w:val="1"/>
        <w:ind w:firstLine="720"/>
        <w:jc w:val="both"/>
      </w:pPr>
      <w: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A831BE" w:rsidRDefault="005F219E">
      <w:pPr>
        <w:pStyle w:val="1"/>
        <w:ind w:firstLine="720"/>
        <w:jc w:val="both"/>
      </w:pPr>
      <w:r>
        <w:rPr>
          <w:b/>
          <w:bCs/>
        </w:rPr>
        <w:t xml:space="preserve">Синтаксис. </w:t>
      </w:r>
      <w: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831BE" w:rsidRDefault="005F219E">
      <w:pPr>
        <w:pStyle w:val="1"/>
        <w:ind w:firstLine="720"/>
        <w:jc w:val="both"/>
      </w:pPr>
      <w:r>
        <w:lastRenderedPageBreak/>
        <w:t>Предложения повествовательные, вопросительные, восклицательные выделить голосом важные по смыслу слова в предложении.</w:t>
      </w:r>
    </w:p>
    <w:p w:rsidR="00A831BE" w:rsidRDefault="005F219E">
      <w:pPr>
        <w:pStyle w:val="1"/>
        <w:ind w:firstLine="720"/>
        <w:jc w:val="both"/>
      </w:pPr>
      <w:r>
        <w:t>Главные члены предложения: подлежащее и сказуемое. Второстепенные члены предложения (без разделения на виды).</w:t>
      </w:r>
    </w:p>
    <w:p w:rsidR="00A831BE" w:rsidRDefault="005F219E">
      <w:pPr>
        <w:pStyle w:val="1"/>
        <w:ind w:firstLine="720"/>
        <w:jc w:val="both"/>
      </w:pPr>
      <w: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A831BE" w:rsidRDefault="005F219E">
      <w:pPr>
        <w:pStyle w:val="1"/>
        <w:ind w:firstLine="720"/>
        <w:jc w:val="both"/>
      </w:pPr>
      <w: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A831BE" w:rsidRDefault="005F219E">
      <w:pPr>
        <w:pStyle w:val="1"/>
        <w:numPr>
          <w:ilvl w:val="0"/>
          <w:numId w:val="8"/>
        </w:numPr>
        <w:ind w:firstLine="720"/>
        <w:jc w:val="both"/>
      </w:pPr>
      <w:bookmarkStart w:id="132" w:name="bookmark132"/>
      <w:bookmarkEnd w:id="132"/>
      <w:r>
        <w:rPr>
          <w:b/>
          <w:bCs/>
          <w:i/>
          <w:iCs/>
        </w:rPr>
        <w:t>Развитие речи</w:t>
      </w:r>
    </w:p>
    <w:p w:rsidR="00A831BE" w:rsidRDefault="005F219E">
      <w:pPr>
        <w:pStyle w:val="1"/>
        <w:ind w:firstLine="720"/>
        <w:jc w:val="both"/>
      </w:pPr>
      <w:r>
        <w:rPr>
          <w:b/>
          <w:bCs/>
        </w:rPr>
        <w:t xml:space="preserve">Уточнение и обогащение словаря. </w:t>
      </w:r>
      <w: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A831BE" w:rsidRDefault="005F219E">
      <w:pPr>
        <w:pStyle w:val="1"/>
        <w:ind w:firstLine="720"/>
        <w:jc w:val="both"/>
      </w:pPr>
      <w: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A831BE" w:rsidRDefault="005F219E">
      <w:pPr>
        <w:pStyle w:val="1"/>
        <w:ind w:firstLine="720"/>
        <w:jc w:val="both"/>
      </w:pPr>
      <w: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A831BE" w:rsidRDefault="005F219E">
      <w:pPr>
        <w:pStyle w:val="1"/>
        <w:ind w:firstLine="720"/>
        <w:jc w:val="both"/>
      </w:pPr>
      <w:r>
        <w:rPr>
          <w:b/>
          <w:bCs/>
        </w:rPr>
        <w:t xml:space="preserve">Развитие связной речи. </w:t>
      </w:r>
      <w:r>
        <w:t xml:space="preserve">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w:t>
      </w:r>
      <w:r>
        <w:lastRenderedPageBreak/>
        <w:t>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A831BE" w:rsidRDefault="005F219E">
      <w:pPr>
        <w:pStyle w:val="1"/>
        <w:ind w:firstLine="720"/>
        <w:jc w:val="both"/>
      </w:pPr>
      <w:r>
        <w:t>Овладение краткими и полными ответами на вопросы. Составление вопросов устно и письменно.</w:t>
      </w:r>
    </w:p>
    <w:p w:rsidR="00A831BE" w:rsidRDefault="005F219E">
      <w:pPr>
        <w:pStyle w:val="1"/>
        <w:ind w:firstLine="720"/>
        <w:jc w:val="both"/>
      </w:pPr>
      <w:r>
        <w:t>Составление диалогов в форме вопросов и ответов с использованием тематического словаря.</w:t>
      </w:r>
    </w:p>
    <w:p w:rsidR="00A831BE" w:rsidRDefault="005F219E">
      <w:pPr>
        <w:pStyle w:val="1"/>
        <w:ind w:firstLine="720"/>
        <w:jc w:val="both"/>
      </w:pPr>
      <w: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A831BE" w:rsidRDefault="005F219E">
      <w:pPr>
        <w:pStyle w:val="1"/>
        <w:ind w:firstLine="720"/>
        <w:jc w:val="both"/>
      </w:pPr>
      <w:r>
        <w:t>Введение в рассказы элементов описания.</w:t>
      </w:r>
    </w:p>
    <w:p w:rsidR="00A831BE" w:rsidRDefault="005F219E">
      <w:pPr>
        <w:pStyle w:val="1"/>
        <w:ind w:firstLine="720"/>
        <w:jc w:val="both"/>
      </w:pPr>
      <w:r>
        <w:t>Понятие об изложении. Изложение под руководством учителя, по готовому и коллективно составленному плану.</w:t>
      </w:r>
    </w:p>
    <w:p w:rsidR="00A831BE" w:rsidRDefault="005F219E">
      <w:pPr>
        <w:pStyle w:val="1"/>
        <w:ind w:firstLine="720"/>
        <w:jc w:val="both"/>
      </w:pPr>
      <w:r>
        <w:t>Выражение связи между частями текста и предложениями с помощью слов «вдруг, потом, однажды, вокруг, неожиданно и т.п.».</w:t>
      </w:r>
    </w:p>
    <w:p w:rsidR="00A831BE" w:rsidRDefault="005F219E">
      <w:pPr>
        <w:pStyle w:val="1"/>
        <w:ind w:firstLine="720"/>
        <w:jc w:val="both"/>
      </w:pPr>
      <w:r>
        <w:t>Составление рассказов (сочинений) с элементами описания внешности, характера человека, с элементами рассуждения (с помощью учителя).</w:t>
      </w:r>
    </w:p>
    <w:p w:rsidR="00A831BE" w:rsidRDefault="005F219E">
      <w:pPr>
        <w:pStyle w:val="1"/>
        <w:ind w:firstLine="720"/>
        <w:jc w:val="both"/>
      </w:pPr>
      <w:r>
        <w:t>Подробный и сжатый рассказ (сочинение) по картинке и серии картинок.</w:t>
      </w:r>
    </w:p>
    <w:p w:rsidR="00A831BE" w:rsidRDefault="005F219E">
      <w:pPr>
        <w:pStyle w:val="1"/>
        <w:ind w:firstLine="720"/>
        <w:jc w:val="both"/>
      </w:pPr>
      <w:r>
        <w:t>Построение устного ответа по учебному материалу (специфика учебно-деловой речи).</w:t>
      </w:r>
    </w:p>
    <w:p w:rsidR="00A831BE" w:rsidRDefault="005F219E">
      <w:pPr>
        <w:pStyle w:val="1"/>
        <w:ind w:firstLine="720"/>
        <w:jc w:val="both"/>
      </w:pPr>
      <w:r>
        <w:rPr>
          <w:b/>
          <w:bCs/>
        </w:rPr>
        <w:t xml:space="preserve">Речевой этикет. </w:t>
      </w:r>
      <w: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A831BE" w:rsidRDefault="005F219E">
      <w:pPr>
        <w:pStyle w:val="1"/>
        <w:ind w:firstLine="720"/>
        <w:jc w:val="both"/>
      </w:pPr>
      <w:r>
        <w:rPr>
          <w:b/>
          <w:bCs/>
        </w:rPr>
        <w:t xml:space="preserve">Текст. </w:t>
      </w:r>
      <w:r>
        <w:t>Определение темы и основной мысли текста. Выделен</w:t>
      </w:r>
      <w:r w:rsidR="00982B9E">
        <w:t xml:space="preserve">ие частей текста. </w:t>
      </w:r>
      <w:proofErr w:type="spellStart"/>
      <w:r w:rsidR="00982B9E">
        <w:t>Озаглавливание</w:t>
      </w:r>
      <w:proofErr w:type="spellEnd"/>
      <w:r>
        <w:t xml:space="preserve"> текста и его частей. Сочинения по картинке, серии картинок на темы, близкие учащимся по их жизненному опыту, а также на основе наб</w:t>
      </w:r>
      <w:r w:rsidR="00982B9E">
        <w:t>людений за природой, экскурсий и</w:t>
      </w:r>
      <w:r>
        <w:t xml:space="preserve"> т. п. с предварительной коллективной подготовкой. Определение в тексте основной мысли, не сформулированной прямо.</w:t>
      </w:r>
    </w:p>
    <w:p w:rsidR="00A831BE" w:rsidRDefault="005F219E">
      <w:pPr>
        <w:pStyle w:val="1"/>
        <w:ind w:firstLine="720"/>
        <w:jc w:val="both"/>
      </w:pPr>
      <w:r>
        <w:t>Составление в определенной последовательности вопросов с целью выяснения причины, обстоятельств, времени, места событий (расспрашивание).</w:t>
      </w:r>
    </w:p>
    <w:p w:rsidR="00A831BE" w:rsidRDefault="005F219E">
      <w:pPr>
        <w:pStyle w:val="1"/>
        <w:ind w:firstLine="720"/>
        <w:jc w:val="both"/>
      </w:pPr>
      <w:r>
        <w:t>Работа над композицией составляемого рассказа (начало, середина, конец).</w:t>
      </w:r>
    </w:p>
    <w:p w:rsidR="00A831BE" w:rsidRDefault="005F219E">
      <w:pPr>
        <w:pStyle w:val="1"/>
        <w:ind w:firstLine="720"/>
        <w:jc w:val="both"/>
      </w:pPr>
      <w:r>
        <w:t>План текста. Составление планов к данным текстам. Создание собственных текстов по предложенным планам.</w:t>
      </w:r>
    </w:p>
    <w:p w:rsidR="00A831BE" w:rsidRDefault="005F219E">
      <w:pPr>
        <w:pStyle w:val="1"/>
        <w:numPr>
          <w:ilvl w:val="0"/>
          <w:numId w:val="8"/>
        </w:numPr>
        <w:tabs>
          <w:tab w:val="left" w:pos="882"/>
        </w:tabs>
        <w:ind w:firstLine="580"/>
        <w:jc w:val="both"/>
      </w:pPr>
      <w:bookmarkStart w:id="133" w:name="bookmark133"/>
      <w:bookmarkEnd w:id="133"/>
      <w:r>
        <w:rPr>
          <w:b/>
          <w:bCs/>
          <w:i/>
          <w:iCs/>
        </w:rPr>
        <w:lastRenderedPageBreak/>
        <w:t>Литературное чтение</w:t>
      </w:r>
    </w:p>
    <w:p w:rsidR="00A831BE" w:rsidRDefault="005F219E">
      <w:pPr>
        <w:pStyle w:val="1"/>
        <w:ind w:firstLine="720"/>
        <w:jc w:val="both"/>
      </w:pPr>
      <w:r>
        <w:rPr>
          <w:i/>
          <w:iCs/>
        </w:rPr>
        <w:t>Виды речевой и читательской деятельности</w:t>
      </w:r>
    </w:p>
    <w:p w:rsidR="00A831BE" w:rsidRDefault="005F219E">
      <w:pPr>
        <w:pStyle w:val="1"/>
        <w:ind w:firstLine="720"/>
        <w:jc w:val="both"/>
      </w:pPr>
      <w:r>
        <w:rPr>
          <w:i/>
          <w:iCs/>
        </w:rPr>
        <w:t>Чтение</w:t>
      </w:r>
    </w:p>
    <w:p w:rsidR="00A831BE" w:rsidRDefault="005F219E">
      <w:pPr>
        <w:pStyle w:val="1"/>
        <w:ind w:firstLine="580"/>
        <w:jc w:val="both"/>
      </w:pPr>
      <w:r>
        <w:rPr>
          <w:b/>
          <w:bCs/>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831BE" w:rsidRDefault="005F219E">
      <w:pPr>
        <w:pStyle w:val="1"/>
        <w:ind w:firstLine="580"/>
        <w:jc w:val="both"/>
      </w:pPr>
      <w:r>
        <w:rPr>
          <w:b/>
          <w:bCs/>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831BE" w:rsidRDefault="005F219E">
      <w:pPr>
        <w:pStyle w:val="1"/>
        <w:ind w:firstLine="580"/>
        <w:jc w:val="both"/>
      </w:pPr>
      <w:r>
        <w:rPr>
          <w:b/>
          <w:bCs/>
        </w:rPr>
        <w:t xml:space="preserve">Работа с разными видами текста. </w:t>
      </w:r>
      <w:r>
        <w:t xml:space="preserve">Общее представление о разных видах текста: </w:t>
      </w:r>
      <w:proofErr w:type="gramStart"/>
      <w:r>
        <w:t>художественный</w:t>
      </w:r>
      <w:proofErr w:type="gramEnd"/>
      <w:r>
        <w:t>, учебный, научно-популярный, их сравнение. Определение целей создания этих видов текста. Особенности фольклорного текста.</w:t>
      </w:r>
    </w:p>
    <w:p w:rsidR="00A831BE" w:rsidRDefault="005F219E">
      <w:pPr>
        <w:pStyle w:val="1"/>
        <w:ind w:firstLine="580"/>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A831BE" w:rsidRDefault="005F219E">
      <w:pPr>
        <w:pStyle w:val="1"/>
        <w:ind w:firstLine="580"/>
        <w:jc w:val="both"/>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w:t>
      </w:r>
    </w:p>
    <w:p w:rsidR="00A831BE" w:rsidRDefault="005F219E">
      <w:pPr>
        <w:pStyle w:val="1"/>
        <w:ind w:firstLine="580"/>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A831BE" w:rsidRDefault="005F219E">
      <w:pPr>
        <w:pStyle w:val="1"/>
        <w:ind w:firstLine="580"/>
        <w:jc w:val="both"/>
      </w:pPr>
      <w:r>
        <w:rPr>
          <w:b/>
          <w:bCs/>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t>справочно</w:t>
      </w:r>
      <w:proofErr w:type="spellEnd"/>
      <w:r>
        <w:t xml:space="preserve"> иллюстративный материал).</w:t>
      </w:r>
    </w:p>
    <w:p w:rsidR="00A831BE" w:rsidRDefault="005F219E">
      <w:pPr>
        <w:pStyle w:val="1"/>
        <w:ind w:firstLine="580"/>
        <w:jc w:val="both"/>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A831BE" w:rsidRDefault="005F219E">
      <w:pPr>
        <w:pStyle w:val="1"/>
        <w:ind w:firstLine="58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831BE" w:rsidRDefault="005F219E">
      <w:pPr>
        <w:pStyle w:val="1"/>
        <w:ind w:firstLine="580"/>
        <w:jc w:val="both"/>
      </w:pPr>
      <w:r>
        <w:rPr>
          <w:b/>
          <w:bCs/>
        </w:rPr>
        <w:t xml:space="preserve">Работа с текстом художественного произведения. </w:t>
      </w:r>
      <w:r>
        <w:t xml:space="preserve">Понимание заглавия </w:t>
      </w:r>
      <w:r>
        <w:lastRenderedPageBreak/>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831BE" w:rsidRDefault="005F219E">
      <w:pPr>
        <w:pStyle w:val="1"/>
        <w:ind w:firstLine="58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831BE" w:rsidRDefault="005F219E">
      <w:pPr>
        <w:pStyle w:val="1"/>
        <w:ind w:firstLine="580"/>
        <w:jc w:val="both"/>
      </w:pPr>
      <w:r>
        <w:t xml:space="preserve">Характеристика героя произведения с использованием </w:t>
      </w:r>
      <w:proofErr w:type="spellStart"/>
      <w:r>
        <w:t>художественновыразительных</w:t>
      </w:r>
      <w:proofErr w:type="spellEnd"/>
      <w:r>
        <w:t xml:space="preserve">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A831BE" w:rsidRDefault="005F219E">
      <w:pPr>
        <w:pStyle w:val="1"/>
        <w:ind w:firstLine="580"/>
        <w:jc w:val="both"/>
      </w:pPr>
      <w:r>
        <w:t xml:space="preserve">Характеристика героя произведения. </w:t>
      </w:r>
      <w:proofErr w:type="gramStart"/>
      <w:r>
        <w:t>Портрет, характер героя, выраженные через поступки и речь.</w:t>
      </w:r>
      <w:proofErr w:type="gramEnd"/>
    </w:p>
    <w:p w:rsidR="00A831BE" w:rsidRDefault="005F219E">
      <w:pPr>
        <w:pStyle w:val="1"/>
        <w:ind w:firstLine="580"/>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A831BE" w:rsidRDefault="005F219E">
      <w:pPr>
        <w:pStyle w:val="1"/>
        <w:ind w:firstLine="58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831BE" w:rsidRDefault="005F219E">
      <w:pPr>
        <w:pStyle w:val="1"/>
        <w:ind w:firstLine="58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831BE" w:rsidRDefault="005F219E">
      <w:pPr>
        <w:pStyle w:val="1"/>
        <w:ind w:firstLine="580"/>
        <w:jc w:val="both"/>
      </w:pPr>
      <w:r>
        <w:rPr>
          <w:b/>
          <w:bCs/>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w:t>
      </w:r>
      <w:proofErr w:type="spellStart"/>
      <w:r>
        <w:t>причинно</w:t>
      </w:r>
      <w:r>
        <w:softHyphen/>
        <w:t>следственных</w:t>
      </w:r>
      <w:proofErr w:type="spellEnd"/>
      <w:r>
        <w:t xml:space="preserve"> связей. Определение главной мысли текста. Деление текста на части. </w:t>
      </w:r>
      <w:r>
        <w:lastRenderedPageBreak/>
        <w:t xml:space="preserve">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831BE" w:rsidRDefault="005F219E">
      <w:pPr>
        <w:pStyle w:val="1"/>
        <w:ind w:firstLine="580"/>
        <w:jc w:val="both"/>
      </w:pPr>
      <w:r>
        <w:rPr>
          <w:b/>
          <w:bCs/>
          <w:i/>
          <w:iCs/>
        </w:rPr>
        <w:t>Говорение (</w:t>
      </w:r>
      <w:proofErr w:type="spellStart"/>
      <w:r>
        <w:rPr>
          <w:b/>
          <w:bCs/>
          <w:i/>
          <w:iCs/>
        </w:rPr>
        <w:t>культураречевого</w:t>
      </w:r>
      <w:proofErr w:type="spellEnd"/>
      <w:r>
        <w:rPr>
          <w:b/>
          <w:bCs/>
          <w:i/>
          <w:iCs/>
        </w:rPr>
        <w:t xml:space="preserve"> общения)</w:t>
      </w:r>
    </w:p>
    <w:p w:rsidR="00A831BE" w:rsidRDefault="005F219E">
      <w:pPr>
        <w:pStyle w:val="1"/>
        <w:ind w:firstLine="58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w:t>
      </w:r>
    </w:p>
    <w:p w:rsidR="00A831BE" w:rsidRDefault="005F219E">
      <w:pPr>
        <w:pStyle w:val="1"/>
        <w:ind w:firstLine="580"/>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831BE" w:rsidRDefault="005F219E">
      <w:pPr>
        <w:pStyle w:val="1"/>
        <w:ind w:firstLine="58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831BE" w:rsidRDefault="005F219E">
      <w:pPr>
        <w:pStyle w:val="1"/>
        <w:ind w:firstLine="580"/>
        <w:jc w:val="both"/>
      </w:pPr>
      <w:r>
        <w:rPr>
          <w:b/>
          <w:bCs/>
          <w:i/>
          <w:iCs/>
        </w:rPr>
        <w:t>Круг детского чтения</w:t>
      </w:r>
    </w:p>
    <w:p w:rsidR="00A831BE" w:rsidRDefault="005F219E">
      <w:pPr>
        <w:pStyle w:val="1"/>
        <w:ind w:firstLine="580"/>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831BE" w:rsidRDefault="005F219E">
      <w:pPr>
        <w:pStyle w:val="1"/>
        <w:tabs>
          <w:tab w:val="left" w:pos="5706"/>
        </w:tabs>
        <w:ind w:firstLine="580"/>
        <w:jc w:val="both"/>
      </w:pPr>
      <w:r>
        <w:t>Представленность разных видов книг:</w:t>
      </w:r>
      <w:r>
        <w:tab/>
      </w:r>
      <w:proofErr w:type="gramStart"/>
      <w:r>
        <w:t>историческая</w:t>
      </w:r>
      <w:proofErr w:type="gramEnd"/>
      <w:r>
        <w:t>, приключенческая,</w:t>
      </w:r>
    </w:p>
    <w:p w:rsidR="00A831BE" w:rsidRDefault="005F219E">
      <w:pPr>
        <w:pStyle w:val="1"/>
        <w:ind w:firstLine="0"/>
        <w:jc w:val="both"/>
      </w:pPr>
      <w:r>
        <w:t>фантастическая, научно-популярная, справочно-энциклопедическая литература; детские периодические издания (по выбору).</w:t>
      </w:r>
    </w:p>
    <w:p w:rsidR="00A831BE" w:rsidRDefault="005F219E">
      <w:pPr>
        <w:pStyle w:val="1"/>
        <w:ind w:firstLine="58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A831BE" w:rsidRDefault="005F219E">
      <w:pPr>
        <w:pStyle w:val="1"/>
        <w:ind w:firstLine="580"/>
        <w:jc w:val="both"/>
      </w:pPr>
      <w:r>
        <w:rPr>
          <w:b/>
          <w:bCs/>
          <w:i/>
          <w:iCs/>
        </w:rPr>
        <w:t>Литературоведческая пропедевтика (практическое освоение)</w:t>
      </w:r>
    </w:p>
    <w:p w:rsidR="00A831BE" w:rsidRDefault="005F219E">
      <w:pPr>
        <w:pStyle w:val="1"/>
        <w:ind w:firstLine="580"/>
        <w:jc w:val="both"/>
      </w:pPr>
      <w:proofErr w:type="gramStart"/>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A831BE" w:rsidRDefault="005F219E">
      <w:pPr>
        <w:pStyle w:val="1"/>
        <w:ind w:firstLine="580"/>
        <w:jc w:val="both"/>
      </w:pPr>
      <w:proofErr w:type="gramStart"/>
      <w: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roofErr w:type="gramEnd"/>
    </w:p>
    <w:p w:rsidR="00A831BE" w:rsidRDefault="005F219E">
      <w:pPr>
        <w:pStyle w:val="1"/>
        <w:tabs>
          <w:tab w:val="left" w:pos="1795"/>
        </w:tabs>
        <w:ind w:firstLine="580"/>
        <w:jc w:val="both"/>
      </w:pPr>
      <w:r>
        <w:lastRenderedPageBreak/>
        <w:t>Общее представление о композиционных особенностях построения разных видов рассказывания:</w:t>
      </w:r>
      <w:r>
        <w:tab/>
        <w:t>повествование (рассказ), описание (пейзаж, портрет, интерьер),</w:t>
      </w:r>
    </w:p>
    <w:p w:rsidR="00A831BE" w:rsidRDefault="005F219E">
      <w:pPr>
        <w:pStyle w:val="1"/>
        <w:ind w:firstLine="0"/>
        <w:jc w:val="both"/>
      </w:pPr>
      <w:r>
        <w:t>рассуждение (монолог героя, диалог героев).</w:t>
      </w:r>
    </w:p>
    <w:p w:rsidR="00A831BE" w:rsidRDefault="005F219E">
      <w:pPr>
        <w:pStyle w:val="1"/>
        <w:ind w:firstLine="580"/>
        <w:jc w:val="both"/>
      </w:pPr>
      <w:r>
        <w:t>Прозаическая и стихотворная речь: узнавание, различение, выделение особенностей стихотворного произведения (ритм, рифма).</w:t>
      </w:r>
    </w:p>
    <w:p w:rsidR="00A831BE" w:rsidRDefault="005F219E">
      <w:pPr>
        <w:pStyle w:val="1"/>
        <w:ind w:firstLine="580"/>
        <w:jc w:val="both"/>
      </w:pPr>
      <w:r>
        <w:t>Фольклор и авторские художественные произведения (различение).</w:t>
      </w:r>
    </w:p>
    <w:p w:rsidR="00A831BE" w:rsidRDefault="005F219E">
      <w:pPr>
        <w:pStyle w:val="1"/>
        <w:ind w:firstLine="580"/>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rsidR="00A831BE" w:rsidRDefault="005F219E">
      <w:pPr>
        <w:pStyle w:val="1"/>
        <w:ind w:firstLine="58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A831BE" w:rsidRDefault="005F219E">
      <w:pPr>
        <w:pStyle w:val="1"/>
        <w:ind w:firstLine="580"/>
        <w:jc w:val="both"/>
      </w:pPr>
      <w:r>
        <w:t>Рассказ, стихотворение, басня - общее представление о жанре, особенностях построения и выразительных средствах.</w:t>
      </w:r>
    </w:p>
    <w:p w:rsidR="00A831BE" w:rsidRDefault="005F219E">
      <w:pPr>
        <w:pStyle w:val="1"/>
        <w:ind w:firstLine="580"/>
        <w:jc w:val="both"/>
      </w:pPr>
      <w:r>
        <w:rPr>
          <w:b/>
          <w:bCs/>
          <w:i/>
          <w:iCs/>
        </w:rPr>
        <w:t>Творческая деятельность обучающихся (на основе литературных произведений)</w:t>
      </w:r>
    </w:p>
    <w:p w:rsidR="00A831BE" w:rsidRDefault="005F219E">
      <w:pPr>
        <w:pStyle w:val="1"/>
        <w:ind w:firstLine="580"/>
        <w:jc w:val="both"/>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831BE" w:rsidRDefault="005F219E">
      <w:pPr>
        <w:pStyle w:val="1"/>
        <w:ind w:firstLine="580"/>
        <w:jc w:val="both"/>
      </w:pPr>
      <w:r>
        <w:rPr>
          <w:b/>
          <w:bCs/>
        </w:rPr>
        <w:t xml:space="preserve">Обучение произношению. </w:t>
      </w:r>
      <w: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A831BE" w:rsidRDefault="005F219E">
      <w:pPr>
        <w:pStyle w:val="1"/>
        <w:ind w:firstLine="580"/>
        <w:jc w:val="both"/>
      </w:pPr>
      <w:r>
        <w:rPr>
          <w:b/>
          <w:bCs/>
          <w:i/>
          <w:iCs/>
        </w:rPr>
        <w:t>Речевое дыхание</w:t>
      </w:r>
    </w:p>
    <w:p w:rsidR="00A831BE" w:rsidRDefault="005F219E">
      <w:pPr>
        <w:pStyle w:val="1"/>
        <w:ind w:firstLine="580"/>
        <w:jc w:val="both"/>
      </w:pPr>
      <w: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A831BE" w:rsidRDefault="005F219E">
      <w:pPr>
        <w:pStyle w:val="1"/>
        <w:ind w:firstLine="580"/>
        <w:jc w:val="both"/>
      </w:pPr>
      <w:r>
        <w:rPr>
          <w:b/>
          <w:bCs/>
          <w:i/>
          <w:iCs/>
        </w:rPr>
        <w:t>Голос</w:t>
      </w:r>
    </w:p>
    <w:p w:rsidR="00A831BE" w:rsidRDefault="005F219E">
      <w:pPr>
        <w:pStyle w:val="1"/>
        <w:ind w:firstLine="580"/>
        <w:jc w:val="both"/>
      </w:pPr>
      <w:r>
        <w:t xml:space="preserve">Изменение силы голоса в связи со словесным ударением, громкости и высоты </w:t>
      </w:r>
      <w:r>
        <w:lastRenderedPageBreak/>
        <w:t>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w:t>
      </w:r>
    </w:p>
    <w:p w:rsidR="00A831BE" w:rsidRDefault="005F219E">
      <w:pPr>
        <w:pStyle w:val="1"/>
        <w:ind w:firstLine="580"/>
        <w:jc w:val="both"/>
      </w:pPr>
      <w: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A831BE" w:rsidRDefault="005F219E">
      <w:pPr>
        <w:pStyle w:val="1"/>
        <w:ind w:firstLine="580"/>
        <w:jc w:val="both"/>
      </w:pPr>
      <w: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A831BE" w:rsidRDefault="005F219E">
      <w:pPr>
        <w:pStyle w:val="1"/>
        <w:ind w:firstLine="580"/>
        <w:jc w:val="both"/>
      </w:pPr>
      <w: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A831BE" w:rsidRDefault="005F219E">
      <w:pPr>
        <w:pStyle w:val="1"/>
        <w:ind w:firstLine="580"/>
        <w:jc w:val="both"/>
      </w:pPr>
      <w:r>
        <w:rPr>
          <w:b/>
          <w:bCs/>
          <w:i/>
          <w:iCs/>
        </w:rPr>
        <w:t>Звуки и их сочетания</w:t>
      </w:r>
    </w:p>
    <w:p w:rsidR="00A831BE" w:rsidRDefault="005F219E">
      <w:pPr>
        <w:pStyle w:val="1"/>
        <w:ind w:firstLine="580"/>
        <w:jc w:val="both"/>
      </w:pPr>
      <w:r>
        <w:t xml:space="preserve">Усвоение, закрепление правильного произношения в словах звуков речи и их сочетаний: </w:t>
      </w:r>
      <w:proofErr w:type="gramStart"/>
      <w:r>
        <w:t>п</w:t>
      </w:r>
      <w:proofErr w:type="gramEnd"/>
      <w:r>
        <w:t xml:space="preserve">, а, м, т, о, в, у, н, с, и, л, э; звукосочетаний </w:t>
      </w:r>
      <w:proofErr w:type="spellStart"/>
      <w:r>
        <w:t>йа</w:t>
      </w:r>
      <w:proofErr w:type="spellEnd"/>
      <w:r>
        <w:t xml:space="preserve"> (я), </w:t>
      </w:r>
      <w:proofErr w:type="spellStart"/>
      <w:r>
        <w:t>йо</w:t>
      </w:r>
      <w:proofErr w:type="spellEnd"/>
      <w:r>
        <w:t xml:space="preserve"> (ё), </w:t>
      </w:r>
      <w:proofErr w:type="spellStart"/>
      <w:r>
        <w:t>йу</w:t>
      </w:r>
      <w:proofErr w:type="spellEnd"/>
      <w:r>
        <w:t xml:space="preserve"> (</w:t>
      </w:r>
      <w:proofErr w:type="spellStart"/>
      <w:r>
        <w:t>ю</w:t>
      </w:r>
      <w:proofErr w:type="spellEnd"/>
      <w:r>
        <w:t xml:space="preserve">), , </w:t>
      </w:r>
      <w:proofErr w:type="spellStart"/>
      <w:r>
        <w:t>йэ</w:t>
      </w:r>
      <w:proofErr w:type="spellEnd"/>
      <w: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t>р</w:t>
      </w:r>
      <w:proofErr w:type="gramEnd"/>
      <w:r>
        <w:t>, ф, х, б, д; мягкие согласные т, н, х, п, м, ф в конце слов (пить, день).</w:t>
      </w:r>
    </w:p>
    <w:p w:rsidR="00A831BE" w:rsidRDefault="005F219E">
      <w:pPr>
        <w:pStyle w:val="1"/>
        <w:ind w:firstLine="0"/>
        <w:jc w:val="both"/>
      </w:pPr>
      <w:r>
        <w:t xml:space="preserve">Правильное произношение в словах звуков и их сочетаний: ы, э, ж, </w:t>
      </w:r>
      <w:proofErr w:type="gramStart"/>
      <w:r>
        <w:t>г</w:t>
      </w:r>
      <w:proofErr w:type="gramEnd"/>
      <w:r>
        <w:t>, ц, ч.</w:t>
      </w:r>
    </w:p>
    <w:p w:rsidR="00A831BE" w:rsidRDefault="005F219E">
      <w:pPr>
        <w:pStyle w:val="1"/>
        <w:ind w:firstLine="0"/>
        <w:jc w:val="both"/>
      </w:pPr>
      <w:r>
        <w:t xml:space="preserve">Дифференцированное произношение в слогах и словах звуков: и-ы, с-ш, с-з, ш-ж, б-п, </w:t>
      </w:r>
      <w:proofErr w:type="gramStart"/>
      <w:r>
        <w:t>д-т</w:t>
      </w:r>
      <w:proofErr w:type="gramEnd"/>
      <w:r>
        <w:t>, ц-с, ч-ш, ц-ч.</w:t>
      </w:r>
    </w:p>
    <w:p w:rsidR="00A831BE" w:rsidRDefault="005F219E">
      <w:pPr>
        <w:pStyle w:val="1"/>
        <w:ind w:firstLine="0"/>
        <w:jc w:val="both"/>
      </w:pPr>
      <w:proofErr w:type="gramStart"/>
      <w:r>
        <w:t>Произношение мягких звуков по подражанию и самостоятельно (пять, няня, сядь, несёт, пюре) и т.д.</w:t>
      </w:r>
      <w:proofErr w:type="gramEnd"/>
    </w:p>
    <w:p w:rsidR="00A831BE" w:rsidRDefault="005F219E">
      <w:pPr>
        <w:pStyle w:val="1"/>
        <w:ind w:firstLine="0"/>
        <w:jc w:val="both"/>
      </w:pPr>
      <w:r>
        <w:t>Дифференцированное произношение звуков, родственных по артикуляции, в ходе их усвоения.</w:t>
      </w:r>
    </w:p>
    <w:p w:rsidR="00A831BE" w:rsidRDefault="005F219E">
      <w:pPr>
        <w:pStyle w:val="1"/>
        <w:ind w:firstLine="0"/>
        <w:jc w:val="both"/>
      </w:pPr>
      <w:r>
        <w:t>Работа по коррекции усвоенных звуков.</w:t>
      </w:r>
    </w:p>
    <w:p w:rsidR="00A831BE" w:rsidRDefault="005F219E">
      <w:pPr>
        <w:pStyle w:val="1"/>
        <w:ind w:firstLine="580"/>
        <w:jc w:val="both"/>
      </w:pPr>
      <w:r>
        <w:t xml:space="preserve">Дифференцированное произношение гласных звуков в слова: а-о, а-э, о-у, э-и, и-ы, </w:t>
      </w:r>
      <w:proofErr w:type="gramStart"/>
      <w:r>
        <w:t>и-</w:t>
      </w:r>
      <w:proofErr w:type="gramEnd"/>
      <w:r>
        <w:t xml:space="preserve"> у</w:t>
      </w:r>
    </w:p>
    <w:p w:rsidR="00A831BE" w:rsidRDefault="005F219E">
      <w:pPr>
        <w:pStyle w:val="1"/>
        <w:ind w:firstLine="0"/>
      </w:pPr>
      <w:r>
        <w:t>Дифференцированное произношение согласных звуков, родственных по артикуляции:</w:t>
      </w:r>
    </w:p>
    <w:p w:rsidR="00A831BE" w:rsidRDefault="005F219E">
      <w:pPr>
        <w:pStyle w:val="1"/>
        <w:numPr>
          <w:ilvl w:val="0"/>
          <w:numId w:val="2"/>
        </w:numPr>
        <w:tabs>
          <w:tab w:val="left" w:pos="842"/>
        </w:tabs>
        <w:ind w:firstLine="580"/>
      </w:pPr>
      <w:bookmarkStart w:id="134" w:name="bookmark134"/>
      <w:bookmarkEnd w:id="134"/>
      <w:r>
        <w:t>носовых и ротовых: м—п, м—б, н—т, в—д, н-д</w:t>
      </w:r>
      <w:r w:rsidR="00982B9E">
        <w:t xml:space="preserve"> </w:t>
      </w:r>
      <w:proofErr w:type="gramStart"/>
      <w:r>
        <w:t xml:space="preserve">( </w:t>
      </w:r>
      <w:proofErr w:type="gramEnd"/>
      <w:r>
        <w:t>и их мягкие пары);</w:t>
      </w:r>
    </w:p>
    <w:p w:rsidR="00A831BE" w:rsidRDefault="005F219E">
      <w:pPr>
        <w:pStyle w:val="1"/>
        <w:numPr>
          <w:ilvl w:val="0"/>
          <w:numId w:val="2"/>
        </w:numPr>
        <w:tabs>
          <w:tab w:val="left" w:pos="842"/>
        </w:tabs>
        <w:ind w:firstLine="580"/>
        <w:jc w:val="both"/>
      </w:pPr>
      <w:bookmarkStart w:id="135" w:name="bookmark135"/>
      <w:bookmarkEnd w:id="135"/>
      <w:r>
        <w:t>слитных и щелевых: ц—с, ч—ш;</w:t>
      </w:r>
    </w:p>
    <w:p w:rsidR="00A831BE" w:rsidRDefault="005F219E">
      <w:pPr>
        <w:pStyle w:val="1"/>
        <w:numPr>
          <w:ilvl w:val="0"/>
          <w:numId w:val="2"/>
        </w:numPr>
        <w:tabs>
          <w:tab w:val="left" w:pos="842"/>
        </w:tabs>
        <w:ind w:firstLine="580"/>
        <w:jc w:val="both"/>
      </w:pPr>
      <w:bookmarkStart w:id="136" w:name="bookmark136"/>
      <w:bookmarkEnd w:id="136"/>
      <w:r>
        <w:t xml:space="preserve">слитных и смычных: ц—т, </w:t>
      </w:r>
      <w:proofErr w:type="gramStart"/>
      <w:r>
        <w:t>ч—т</w:t>
      </w:r>
      <w:proofErr w:type="gramEnd"/>
      <w:r>
        <w:t>;</w:t>
      </w:r>
    </w:p>
    <w:p w:rsidR="00A831BE" w:rsidRDefault="005F219E">
      <w:pPr>
        <w:pStyle w:val="1"/>
        <w:numPr>
          <w:ilvl w:val="0"/>
          <w:numId w:val="2"/>
        </w:numPr>
        <w:tabs>
          <w:tab w:val="left" w:pos="842"/>
        </w:tabs>
        <w:ind w:firstLine="580"/>
        <w:jc w:val="both"/>
      </w:pPr>
      <w:bookmarkStart w:id="137" w:name="bookmark137"/>
      <w:bookmarkEnd w:id="137"/>
      <w:r>
        <w:t>свистящих и шипящих: с-ш, з-ж, с-щ,</w:t>
      </w:r>
    </w:p>
    <w:p w:rsidR="00A831BE" w:rsidRDefault="005F219E">
      <w:pPr>
        <w:pStyle w:val="1"/>
        <w:numPr>
          <w:ilvl w:val="0"/>
          <w:numId w:val="2"/>
        </w:numPr>
        <w:tabs>
          <w:tab w:val="left" w:pos="842"/>
        </w:tabs>
        <w:ind w:firstLine="580"/>
        <w:jc w:val="both"/>
      </w:pPr>
      <w:bookmarkStart w:id="138" w:name="bookmark138"/>
      <w:bookmarkEnd w:id="138"/>
      <w:r>
        <w:t xml:space="preserve">глухих и звонких: ф—в, п—б, т—д, </w:t>
      </w:r>
      <w:proofErr w:type="gramStart"/>
      <w:r>
        <w:t>к—г</w:t>
      </w:r>
      <w:proofErr w:type="gramEnd"/>
      <w:r>
        <w:t>, с—з, ш—ж;</w:t>
      </w:r>
    </w:p>
    <w:p w:rsidR="00A831BE" w:rsidRDefault="005F219E">
      <w:pPr>
        <w:pStyle w:val="1"/>
        <w:numPr>
          <w:ilvl w:val="0"/>
          <w:numId w:val="2"/>
        </w:numPr>
        <w:tabs>
          <w:tab w:val="left" w:pos="842"/>
        </w:tabs>
        <w:ind w:firstLine="580"/>
        <w:jc w:val="both"/>
      </w:pPr>
      <w:bookmarkStart w:id="139" w:name="bookmark139"/>
      <w:bookmarkEnd w:id="139"/>
      <w:r>
        <w:t>аффрикат: ц-ч;</w:t>
      </w:r>
    </w:p>
    <w:p w:rsidR="00A831BE" w:rsidRDefault="005F219E">
      <w:pPr>
        <w:pStyle w:val="1"/>
        <w:numPr>
          <w:ilvl w:val="0"/>
          <w:numId w:val="2"/>
        </w:numPr>
        <w:tabs>
          <w:tab w:val="left" w:pos="842"/>
        </w:tabs>
        <w:ind w:firstLine="580"/>
        <w:jc w:val="both"/>
      </w:pPr>
      <w:bookmarkStart w:id="140" w:name="bookmark140"/>
      <w:bookmarkEnd w:id="140"/>
      <w:r>
        <w:t xml:space="preserve">звонких и глухих: б-п, </w:t>
      </w:r>
      <w:proofErr w:type="gramStart"/>
      <w:r>
        <w:t>д-т</w:t>
      </w:r>
      <w:proofErr w:type="gramEnd"/>
      <w:r>
        <w:t>, г-к, з-с, в-ф, ж-ш</w:t>
      </w:r>
    </w:p>
    <w:p w:rsidR="00A831BE" w:rsidRDefault="005F219E">
      <w:pPr>
        <w:pStyle w:val="1"/>
        <w:numPr>
          <w:ilvl w:val="0"/>
          <w:numId w:val="2"/>
        </w:numPr>
        <w:tabs>
          <w:tab w:val="left" w:pos="842"/>
        </w:tabs>
        <w:ind w:firstLine="580"/>
        <w:jc w:val="both"/>
      </w:pPr>
      <w:bookmarkStart w:id="141" w:name="bookmark141"/>
      <w:bookmarkEnd w:id="141"/>
      <w:r>
        <w:t xml:space="preserve">твёрдых и мягких: </w:t>
      </w:r>
      <w:proofErr w:type="spellStart"/>
      <w:r>
        <w:t>ф-фь</w:t>
      </w:r>
      <w:proofErr w:type="spellEnd"/>
      <w:r>
        <w:t>,</w:t>
      </w:r>
      <w:r w:rsidR="00982B9E">
        <w:t xml:space="preserve"> </w:t>
      </w:r>
      <w:proofErr w:type="spellStart"/>
      <w:r>
        <w:t>п-пь</w:t>
      </w:r>
      <w:proofErr w:type="spellEnd"/>
      <w:r>
        <w:t xml:space="preserve">, </w:t>
      </w:r>
      <w:proofErr w:type="spellStart"/>
      <w:r>
        <w:t>т-ть</w:t>
      </w:r>
      <w:proofErr w:type="spellEnd"/>
      <w:r>
        <w:t xml:space="preserve"> и др.</w:t>
      </w:r>
    </w:p>
    <w:p w:rsidR="00A831BE" w:rsidRDefault="005F219E">
      <w:pPr>
        <w:pStyle w:val="1"/>
        <w:ind w:firstLine="580"/>
        <w:jc w:val="both"/>
      </w:pPr>
      <w:r>
        <w:rPr>
          <w:b/>
          <w:bCs/>
          <w:i/>
          <w:iCs/>
        </w:rPr>
        <w:lastRenderedPageBreak/>
        <w:t>Слово</w:t>
      </w:r>
    </w:p>
    <w:p w:rsidR="00A831BE" w:rsidRDefault="005F219E">
      <w:pPr>
        <w:pStyle w:val="1"/>
        <w:ind w:firstLine="580"/>
        <w:jc w:val="both"/>
      </w:pPr>
      <w: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A831BE" w:rsidRDefault="005F219E">
      <w:pPr>
        <w:pStyle w:val="1"/>
        <w:ind w:firstLine="580"/>
        <w:jc w:val="both"/>
      </w:pPr>
      <w: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A831BE" w:rsidRDefault="005F219E">
      <w:pPr>
        <w:pStyle w:val="1"/>
        <w:ind w:firstLine="580"/>
        <w:jc w:val="both"/>
      </w:pPr>
      <w:r>
        <w:t xml:space="preserve">Понятие «слог», «ударение». Определение количества слогов в </w:t>
      </w:r>
      <w:proofErr w:type="spellStart"/>
      <w:r>
        <w:t>дву</w:t>
      </w:r>
      <w:proofErr w:type="spellEnd"/>
      <w: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A831BE" w:rsidRDefault="005F219E">
      <w:pPr>
        <w:pStyle w:val="1"/>
        <w:ind w:firstLine="580"/>
        <w:jc w:val="both"/>
      </w:pPr>
      <w: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t>што</w:t>
      </w:r>
      <w:proofErr w:type="spellEnd"/>
      <w:r>
        <w:t xml:space="preserve">, </w:t>
      </w:r>
      <w:proofErr w:type="spellStart"/>
      <w:r>
        <w:t>штобы</w:t>
      </w:r>
      <w:proofErr w:type="spellEnd"/>
      <w:r>
        <w:t xml:space="preserve">; кого, чего и окончания </w:t>
      </w:r>
      <w:proofErr w:type="gramStart"/>
      <w:r>
        <w:t>-о</w:t>
      </w:r>
      <w:proofErr w:type="gramEnd"/>
      <w:r>
        <w:t xml:space="preserve">го, -его - как </w:t>
      </w:r>
      <w:proofErr w:type="spellStart"/>
      <w:r>
        <w:t>каво</w:t>
      </w:r>
      <w:proofErr w:type="spellEnd"/>
      <w:r>
        <w:t xml:space="preserve">, </w:t>
      </w:r>
      <w:proofErr w:type="spellStart"/>
      <w:r>
        <w:t>чево</w:t>
      </w:r>
      <w:proofErr w:type="spellEnd"/>
      <w:r>
        <w:t xml:space="preserve">, - </w:t>
      </w:r>
      <w:proofErr w:type="spellStart"/>
      <w:r>
        <w:t>ова</w:t>
      </w:r>
      <w:proofErr w:type="spellEnd"/>
      <w:r>
        <w:t>, -</w:t>
      </w:r>
      <w:proofErr w:type="spellStart"/>
      <w:r>
        <w:t>ева</w:t>
      </w:r>
      <w:proofErr w:type="spellEnd"/>
      <w:r>
        <w:t>; непроизносимые согласные в словах не произносятся (ч</w:t>
      </w:r>
      <w:proofErr w:type="gramStart"/>
      <w:r>
        <w:t>у(</w:t>
      </w:r>
      <w:proofErr w:type="gramEnd"/>
      <w:r>
        <w:t>в)</w:t>
      </w:r>
      <w:proofErr w:type="spellStart"/>
      <w:r>
        <w:t>ствуют</w:t>
      </w:r>
      <w:proofErr w:type="spellEnd"/>
      <w:r>
        <w:t>, со)л)</w:t>
      </w:r>
      <w:proofErr w:type="spellStart"/>
      <w:r>
        <w:t>нце</w:t>
      </w:r>
      <w:proofErr w:type="spellEnd"/>
      <w:r>
        <w:t xml:space="preserve">); соблюдение в речи правильного произношения следующих звукосочетаний (по надстрочному знаку): тс— </w:t>
      </w:r>
      <w:proofErr w:type="spellStart"/>
      <w:r>
        <w:t>дс</w:t>
      </w:r>
      <w:proofErr w:type="spellEnd"/>
      <w:r>
        <w:t xml:space="preserve"> (детство, Братск), </w:t>
      </w:r>
      <w:proofErr w:type="spellStart"/>
      <w:r>
        <w:t>стн</w:t>
      </w:r>
      <w:proofErr w:type="spellEnd"/>
      <w:r>
        <w:t xml:space="preserve"> — </w:t>
      </w:r>
      <w:proofErr w:type="spellStart"/>
      <w:r>
        <w:t>здн</w:t>
      </w:r>
      <w:proofErr w:type="spellEnd"/>
      <w:r>
        <w:t xml:space="preserve"> (чес(т)но, поз(</w:t>
      </w:r>
      <w:proofErr w:type="spellStart"/>
      <w:r>
        <w:t>д</w:t>
      </w:r>
      <w:proofErr w:type="spellEnd"/>
      <w:r>
        <w:t xml:space="preserve">)но);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t>збратом</w:t>
      </w:r>
      <w:proofErr w:type="spellEnd"/>
      <w:r>
        <w:t xml:space="preserve">, </w:t>
      </w:r>
      <w:proofErr w:type="spellStart"/>
      <w:r>
        <w:t>здедушкой</w:t>
      </w:r>
      <w:proofErr w:type="spellEnd"/>
      <w:r>
        <w:t xml:space="preserve">; звук г перед к, т произносится как </w:t>
      </w:r>
      <w:proofErr w:type="spellStart"/>
      <w:r>
        <w:t>х</w:t>
      </w:r>
      <w:proofErr w:type="spellEnd"/>
      <w:r>
        <w:t xml:space="preserve"> (</w:t>
      </w:r>
      <w:proofErr w:type="spellStart"/>
      <w:r>
        <w:t>лехко</w:t>
      </w:r>
      <w:proofErr w:type="spellEnd"/>
      <w:r>
        <w:t xml:space="preserve">); сочетания </w:t>
      </w:r>
      <w:proofErr w:type="spellStart"/>
      <w:r>
        <w:t>сч</w:t>
      </w:r>
      <w:proofErr w:type="spellEnd"/>
      <w:r>
        <w:t xml:space="preserve">, </w:t>
      </w:r>
      <w:proofErr w:type="spellStart"/>
      <w:r>
        <w:t>зч</w:t>
      </w:r>
      <w:proofErr w:type="spellEnd"/>
      <w:r>
        <w:t xml:space="preserve">, </w:t>
      </w:r>
      <w:proofErr w:type="spellStart"/>
      <w:r>
        <w:t>жч</w:t>
      </w:r>
      <w:proofErr w:type="spellEnd"/>
      <w:r>
        <w:t xml:space="preserve"> произносятся как </w:t>
      </w:r>
      <w:proofErr w:type="spellStart"/>
      <w:r>
        <w:t>щ</w:t>
      </w:r>
      <w:proofErr w:type="spellEnd"/>
      <w:r>
        <w:t xml:space="preserve"> (щипать); окончания </w:t>
      </w:r>
      <w:proofErr w:type="gramStart"/>
      <w:r>
        <w:t>-</w:t>
      </w:r>
      <w:proofErr w:type="spellStart"/>
      <w:r>
        <w:t>т</w:t>
      </w:r>
      <w:proofErr w:type="gramEnd"/>
      <w:r>
        <w:t>ся</w:t>
      </w:r>
      <w:proofErr w:type="spellEnd"/>
      <w:r>
        <w:t>, -</w:t>
      </w:r>
      <w:proofErr w:type="spellStart"/>
      <w:r>
        <w:t>ться</w:t>
      </w:r>
      <w:proofErr w:type="spellEnd"/>
      <w:r>
        <w:t xml:space="preserve"> произносятся как </w:t>
      </w:r>
      <w:proofErr w:type="spellStart"/>
      <w:r>
        <w:t>цца</w:t>
      </w:r>
      <w:proofErr w:type="spellEnd"/>
      <w:r>
        <w:t xml:space="preserve">; свистящие с, </w:t>
      </w:r>
      <w:proofErr w:type="spellStart"/>
      <w:r>
        <w:t>з</w:t>
      </w:r>
      <w:proofErr w:type="spellEnd"/>
      <w:r>
        <w:t xml:space="preserve"> употребляются следующим за ним шипящим (</w:t>
      </w:r>
      <w:proofErr w:type="spellStart"/>
      <w:r>
        <w:t>шшил</w:t>
      </w:r>
      <w:proofErr w:type="spellEnd"/>
      <w:r>
        <w:t xml:space="preserve">, </w:t>
      </w:r>
      <w:proofErr w:type="spellStart"/>
      <w:r>
        <w:t>ижжарил</w:t>
      </w:r>
      <w:proofErr w:type="spellEnd"/>
      <w:r>
        <w:t xml:space="preserve">); соблюдение в речи правильного произношения следующих звукосочетаний (по надстрочному знаку): </w:t>
      </w:r>
      <w:proofErr w:type="spellStart"/>
      <w:r>
        <w:t>тс-дс</w:t>
      </w:r>
      <w:proofErr w:type="spellEnd"/>
      <w:r>
        <w:t xml:space="preserve"> (детство, Братск), </w:t>
      </w:r>
      <w:proofErr w:type="spellStart"/>
      <w:r>
        <w:t>стн-здн</w:t>
      </w:r>
      <w:proofErr w:type="spellEnd"/>
      <w:r>
        <w:t xml:space="preserve"> (</w:t>
      </w:r>
      <w:proofErr w:type="spellStart"/>
      <w:r>
        <w:t>чесно</w:t>
      </w:r>
      <w:proofErr w:type="spellEnd"/>
      <w:r>
        <w:t xml:space="preserve">, </w:t>
      </w:r>
      <w:proofErr w:type="spellStart"/>
      <w:r>
        <w:t>позно</w:t>
      </w:r>
      <w:proofErr w:type="spellEnd"/>
      <w:r>
        <w:t>).</w:t>
      </w:r>
    </w:p>
    <w:p w:rsidR="00A831BE" w:rsidRDefault="005F219E">
      <w:pPr>
        <w:pStyle w:val="1"/>
        <w:ind w:firstLine="580"/>
        <w:jc w:val="both"/>
      </w:pPr>
      <w:r>
        <w:rPr>
          <w:b/>
          <w:bCs/>
          <w:i/>
          <w:iCs/>
        </w:rPr>
        <w:t>Фраза</w:t>
      </w:r>
    </w:p>
    <w:p w:rsidR="00A831BE" w:rsidRDefault="005F219E">
      <w:pPr>
        <w:pStyle w:val="1"/>
        <w:tabs>
          <w:tab w:val="left" w:pos="1762"/>
        </w:tabs>
        <w:ind w:firstLine="580"/>
        <w:jc w:val="both"/>
      </w:pPr>
      <w:r>
        <w:t xml:space="preserve">Произношение слов и фраз в темпе, близком к </w:t>
      </w:r>
      <w:proofErr w:type="gramStart"/>
      <w:r>
        <w:t>естественному</w:t>
      </w:r>
      <w:proofErr w:type="gramEnd"/>
      <w:r>
        <w:t>; изменение темпа произношения:</w:t>
      </w:r>
      <w:r>
        <w:tab/>
        <w:t>говорить быстро, медленно; воспроизведение повествовательной и</w:t>
      </w:r>
    </w:p>
    <w:p w:rsidR="00A831BE" w:rsidRDefault="005F219E">
      <w:pPr>
        <w:pStyle w:val="1"/>
        <w:ind w:firstLine="0"/>
      </w:pPr>
      <w:r>
        <w:t>вопросительной интонации (сопряжено и отражённо).</w:t>
      </w:r>
    </w:p>
    <w:p w:rsidR="00A831BE" w:rsidRDefault="005F219E">
      <w:pPr>
        <w:pStyle w:val="1"/>
        <w:ind w:firstLine="580"/>
        <w:jc w:val="both"/>
      </w:pPr>
      <w:r>
        <w:t>Воспроизведение повествовательной, вопросительной, побудительной и вопросительной интонации при чтении текста.</w:t>
      </w:r>
    </w:p>
    <w:p w:rsidR="00A831BE" w:rsidRDefault="005F219E">
      <w:pPr>
        <w:pStyle w:val="1"/>
        <w:ind w:firstLine="580"/>
        <w:jc w:val="both"/>
      </w:pPr>
      <w:r>
        <w:t>Произношение слов и фраз в темпе, присущем разговорной речи (отраженно и самостоятельно).</w:t>
      </w:r>
    </w:p>
    <w:p w:rsidR="00A831BE" w:rsidRDefault="005F219E">
      <w:pPr>
        <w:pStyle w:val="1"/>
        <w:ind w:firstLine="580"/>
        <w:jc w:val="both"/>
      </w:pPr>
      <w:r>
        <w:lastRenderedPageBreak/>
        <w:t>Воспроизведение всех видов интонации при ведении диалога.</w:t>
      </w:r>
    </w:p>
    <w:p w:rsidR="00A831BE" w:rsidRDefault="005F219E">
      <w:pPr>
        <w:pStyle w:val="1"/>
        <w:ind w:firstLine="580"/>
        <w:jc w:val="both"/>
      </w:pPr>
      <w: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A831BE" w:rsidRDefault="005F219E">
      <w:pPr>
        <w:pStyle w:val="1"/>
        <w:ind w:firstLine="580"/>
        <w:jc w:val="both"/>
      </w:pPr>
      <w:r>
        <w:rPr>
          <w:b/>
          <w:bCs/>
        </w:rPr>
        <w:t>5. Математика</w:t>
      </w:r>
    </w:p>
    <w:p w:rsidR="00A831BE" w:rsidRDefault="005F219E">
      <w:pPr>
        <w:pStyle w:val="1"/>
        <w:ind w:firstLine="580"/>
        <w:jc w:val="both"/>
      </w:pPr>
      <w:r>
        <w:rPr>
          <w:b/>
          <w:bCs/>
          <w:i/>
          <w:iCs/>
        </w:rPr>
        <w:t>Числа и величины</w:t>
      </w:r>
    </w:p>
    <w:p w:rsidR="00A831BE" w:rsidRDefault="005F219E">
      <w:pPr>
        <w:pStyle w:val="1"/>
        <w:ind w:firstLine="580"/>
        <w:jc w:val="both"/>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831BE" w:rsidRDefault="005F219E">
      <w:pPr>
        <w:pStyle w:val="1"/>
        <w:ind w:firstLine="580"/>
        <w:jc w:val="both"/>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831BE" w:rsidRDefault="005F219E">
      <w:pPr>
        <w:pStyle w:val="1"/>
        <w:ind w:firstLine="580"/>
        <w:jc w:val="both"/>
      </w:pPr>
      <w:r>
        <w:rPr>
          <w:b/>
          <w:bCs/>
          <w:i/>
          <w:iCs/>
        </w:rPr>
        <w:t>Арифметические действия</w:t>
      </w:r>
    </w:p>
    <w:p w:rsidR="00A831BE" w:rsidRDefault="005F219E">
      <w:pPr>
        <w:pStyle w:val="1"/>
        <w:ind w:firstLine="580"/>
        <w:jc w:val="both"/>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831BE" w:rsidRDefault="005F219E">
      <w:pPr>
        <w:pStyle w:val="1"/>
        <w:ind w:firstLine="580"/>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831BE" w:rsidRDefault="005F219E">
      <w:pPr>
        <w:pStyle w:val="1"/>
        <w:ind w:firstLine="580"/>
        <w:jc w:val="both"/>
      </w:pPr>
      <w:r>
        <w:t>Алгоритмы письменного сложения, вычитания, умножения и деления многозначных чисел.</w:t>
      </w:r>
    </w:p>
    <w:p w:rsidR="00A831BE" w:rsidRDefault="005F219E">
      <w:pPr>
        <w:pStyle w:val="1"/>
        <w:ind w:firstLine="580"/>
        <w:jc w:val="both"/>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831BE" w:rsidRDefault="005F219E">
      <w:pPr>
        <w:pStyle w:val="1"/>
        <w:ind w:firstLine="580"/>
        <w:jc w:val="both"/>
      </w:pPr>
      <w:r>
        <w:rPr>
          <w:b/>
          <w:bCs/>
          <w:i/>
          <w:iCs/>
        </w:rPr>
        <w:t>Работа с текстовыми задачами</w:t>
      </w:r>
    </w:p>
    <w:p w:rsidR="00A831BE" w:rsidRDefault="005F219E">
      <w:pPr>
        <w:pStyle w:val="1"/>
        <w:ind w:firstLine="580"/>
        <w:jc w:val="both"/>
      </w:pPr>
      <w:r>
        <w:t xml:space="preserve">Решение текстовых задач арифметическим способом. Задачи, содержащие отношения «больше (меньше) </w:t>
      </w:r>
      <w:proofErr w:type="gramStart"/>
      <w:r>
        <w:t>на</w:t>
      </w:r>
      <w:proofErr w:type="gramEnd"/>
      <w:r>
        <w:t xml:space="preserve">...», «больше (меньше) в...». </w:t>
      </w:r>
      <w:proofErr w:type="gramStart"/>
      <w: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w:t>
      </w:r>
      <w:r>
        <w:lastRenderedPageBreak/>
        <w:t>таблица, диаграмма и другие модели).</w:t>
      </w:r>
    </w:p>
    <w:p w:rsidR="00A831BE" w:rsidRDefault="005F219E">
      <w:pPr>
        <w:pStyle w:val="1"/>
        <w:ind w:firstLine="580"/>
        <w:jc w:val="both"/>
      </w:pPr>
      <w:r>
        <w:t>Задачи на нахождение доли целого и целого по его доле.</w:t>
      </w:r>
    </w:p>
    <w:p w:rsidR="00A831BE" w:rsidRDefault="005F219E">
      <w:pPr>
        <w:pStyle w:val="1"/>
        <w:ind w:firstLine="580"/>
        <w:jc w:val="both"/>
      </w:pPr>
      <w:r>
        <w:rPr>
          <w:b/>
          <w:bCs/>
          <w:i/>
          <w:iCs/>
        </w:rPr>
        <w:t>Пространственные отношения. Геометрические фигуры</w:t>
      </w:r>
    </w:p>
    <w:p w:rsidR="00A831BE" w:rsidRDefault="005F219E">
      <w:pPr>
        <w:pStyle w:val="1"/>
        <w:ind w:firstLine="580"/>
        <w:jc w:val="both"/>
      </w:pPr>
      <w:r>
        <w:t xml:space="preserve">Взаимное расположение предметов в пространстве и на плоскости (выше-ниже, слева-справа, сверху-снизу, ближе—дальше, </w:t>
      </w:r>
      <w:proofErr w:type="gramStart"/>
      <w:r>
        <w:t>между</w:t>
      </w:r>
      <w:proofErr w:type="gramEnd"/>
      <w:r>
        <w:t xml:space="preserve"> и пр.) </w:t>
      </w:r>
      <w:proofErr w:type="gramStart"/>
      <w:r>
        <w:t>Распознавание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Геометрические формы в окружающем мире. Распознавание и называние: куб, шар, параллелепипед, пирамида, цилиндр, конус.</w:t>
      </w:r>
    </w:p>
    <w:p w:rsidR="00A831BE" w:rsidRDefault="005F219E">
      <w:pPr>
        <w:pStyle w:val="1"/>
        <w:ind w:firstLine="580"/>
        <w:jc w:val="both"/>
      </w:pPr>
      <w:r>
        <w:rPr>
          <w:b/>
          <w:bCs/>
          <w:i/>
          <w:iCs/>
        </w:rPr>
        <w:t>Геометрические величины</w:t>
      </w:r>
    </w:p>
    <w:p w:rsidR="00A831BE" w:rsidRDefault="005F219E">
      <w:pPr>
        <w:pStyle w:val="1"/>
        <w:ind w:firstLine="580"/>
        <w:jc w:val="both"/>
      </w:pPr>
      <w:r>
        <w:t>Геометрические величины и их измерение. Измерение длины отрезка. Единицы длины (</w:t>
      </w:r>
      <w:proofErr w:type="gramStart"/>
      <w:r>
        <w:t>мм</w:t>
      </w:r>
      <w:proofErr w:type="gramEnd"/>
      <w:r>
        <w:t>, см, дм, м, км). Периметр. Вычисление периметра многоугольника.</w:t>
      </w:r>
    </w:p>
    <w:p w:rsidR="00A831BE" w:rsidRDefault="005F219E">
      <w:pPr>
        <w:pStyle w:val="1"/>
        <w:ind w:firstLine="580"/>
        <w:jc w:val="both"/>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Точное и приближённое измерение площади геометрической фигуры. Вычисление площади прямоугольника.</w:t>
      </w:r>
    </w:p>
    <w:p w:rsidR="00A831BE" w:rsidRDefault="005F219E">
      <w:pPr>
        <w:pStyle w:val="1"/>
        <w:ind w:firstLine="580"/>
        <w:jc w:val="both"/>
      </w:pPr>
      <w:r>
        <w:rPr>
          <w:b/>
          <w:bCs/>
          <w:i/>
          <w:iCs/>
        </w:rPr>
        <w:t>Работа с информацией</w:t>
      </w:r>
    </w:p>
    <w:p w:rsidR="00A831BE" w:rsidRDefault="005F219E">
      <w:pPr>
        <w:pStyle w:val="1"/>
        <w:ind w:firstLine="580"/>
        <w:jc w:val="both"/>
      </w:pPr>
      <w:proofErr w:type="gramStart"/>
      <w: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831BE" w:rsidRDefault="005F219E">
      <w:pPr>
        <w:pStyle w:val="1"/>
        <w:ind w:firstLine="580"/>
        <w:jc w:val="both"/>
      </w:pPr>
      <w:r>
        <w:t>Составление конечной последовательности (цепочки) предметов, чисел, геометрических фигур и др. по правилу.</w:t>
      </w:r>
    </w:p>
    <w:p w:rsidR="00A831BE" w:rsidRDefault="005F219E">
      <w:pPr>
        <w:pStyle w:val="1"/>
        <w:ind w:firstLine="580"/>
        <w:jc w:val="both"/>
      </w:pPr>
      <w:r>
        <w:t>Составление, запись и выполнение простого алгоритма, плана поиска информации.</w:t>
      </w:r>
    </w:p>
    <w:p w:rsidR="00A831BE" w:rsidRDefault="005F219E">
      <w:pPr>
        <w:pStyle w:val="1"/>
        <w:tabs>
          <w:tab w:val="left" w:pos="2006"/>
          <w:tab w:val="left" w:pos="2807"/>
          <w:tab w:val="left" w:pos="4703"/>
          <w:tab w:val="left" w:pos="6302"/>
          <w:tab w:val="left" w:pos="8543"/>
        </w:tabs>
        <w:ind w:firstLine="580"/>
        <w:jc w:val="both"/>
      </w:pPr>
      <w:r>
        <w:t>Чтение</w:t>
      </w:r>
      <w:r>
        <w:tab/>
        <w:t>и</w:t>
      </w:r>
      <w:r>
        <w:tab/>
        <w:t>заполнение</w:t>
      </w:r>
      <w:r>
        <w:tab/>
        <w:t>таблицы.</w:t>
      </w:r>
      <w:r>
        <w:tab/>
        <w:t>Интерпретация</w:t>
      </w:r>
      <w:r>
        <w:tab/>
        <w:t>данных</w:t>
      </w:r>
    </w:p>
    <w:p w:rsidR="00A831BE" w:rsidRDefault="005F219E">
      <w:pPr>
        <w:pStyle w:val="1"/>
        <w:ind w:firstLine="0"/>
        <w:jc w:val="both"/>
      </w:pPr>
      <w:r>
        <w:t>таблицы. Чтение столбчатой диаграммы. Создание простейшей информационной модели (схема, таблица, цепочка).</w:t>
      </w:r>
    </w:p>
    <w:p w:rsidR="00A831BE" w:rsidRDefault="005F219E">
      <w:pPr>
        <w:pStyle w:val="1"/>
        <w:numPr>
          <w:ilvl w:val="0"/>
          <w:numId w:val="3"/>
        </w:numPr>
        <w:tabs>
          <w:tab w:val="left" w:pos="902"/>
        </w:tabs>
        <w:ind w:firstLine="580"/>
        <w:jc w:val="both"/>
      </w:pPr>
      <w:bookmarkStart w:id="142" w:name="bookmark142"/>
      <w:bookmarkEnd w:id="142"/>
      <w:r>
        <w:rPr>
          <w:b/>
          <w:bCs/>
        </w:rPr>
        <w:t>Окружающий мир (Человек, природа, общество)</w:t>
      </w:r>
    </w:p>
    <w:p w:rsidR="00A831BE" w:rsidRDefault="005F219E">
      <w:pPr>
        <w:pStyle w:val="1"/>
        <w:ind w:firstLine="580"/>
        <w:jc w:val="both"/>
      </w:pPr>
      <w:r>
        <w:rPr>
          <w:b/>
          <w:bCs/>
          <w:i/>
          <w:iCs/>
        </w:rPr>
        <w:t>Человек и природа</w:t>
      </w:r>
    </w:p>
    <w:p w:rsidR="00A831BE" w:rsidRDefault="005F219E">
      <w:pPr>
        <w:pStyle w:val="1"/>
        <w:ind w:firstLine="580"/>
        <w:jc w:val="both"/>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A831BE" w:rsidRDefault="005F219E">
      <w:pPr>
        <w:pStyle w:val="1"/>
        <w:tabs>
          <w:tab w:val="left" w:pos="2226"/>
          <w:tab w:val="left" w:pos="3038"/>
          <w:tab w:val="left" w:pos="3772"/>
          <w:tab w:val="left" w:pos="4703"/>
          <w:tab w:val="left" w:pos="6023"/>
          <w:tab w:val="left" w:pos="6863"/>
          <w:tab w:val="left" w:pos="8543"/>
        </w:tabs>
        <w:ind w:firstLine="580"/>
        <w:jc w:val="both"/>
      </w:pPr>
      <w:r>
        <w:t>Вещество -</w:t>
      </w:r>
      <w:r>
        <w:tab/>
        <w:t>то,</w:t>
      </w:r>
      <w:r>
        <w:tab/>
        <w:t>из</w:t>
      </w:r>
      <w:r>
        <w:tab/>
        <w:t>чего</w:t>
      </w:r>
      <w:r>
        <w:tab/>
        <w:t>состоят</w:t>
      </w:r>
      <w:r>
        <w:tab/>
        <w:t>все</w:t>
      </w:r>
      <w:r>
        <w:tab/>
        <w:t>природные</w:t>
      </w:r>
      <w:r>
        <w:tab/>
        <w:t>объекты</w:t>
      </w:r>
    </w:p>
    <w:p w:rsidR="00A831BE" w:rsidRDefault="005F219E">
      <w:pPr>
        <w:pStyle w:val="1"/>
        <w:ind w:firstLine="0"/>
        <w:jc w:val="both"/>
      </w:pPr>
      <w:r>
        <w:t>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A831BE" w:rsidRDefault="005F219E">
      <w:pPr>
        <w:pStyle w:val="1"/>
        <w:ind w:firstLine="580"/>
        <w:jc w:val="both"/>
      </w:pPr>
      <w:r>
        <w:t>Звёзды и планеты.</w:t>
      </w:r>
    </w:p>
    <w:p w:rsidR="00A831BE" w:rsidRDefault="005F219E">
      <w:pPr>
        <w:pStyle w:val="1"/>
        <w:ind w:firstLine="580"/>
        <w:jc w:val="both"/>
      </w:pPr>
      <w:r>
        <w:lastRenderedPageBreak/>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A831BE" w:rsidRDefault="005F219E">
      <w:pPr>
        <w:pStyle w:val="1"/>
        <w:ind w:firstLine="580"/>
        <w:jc w:val="both"/>
      </w:pPr>
      <w:r>
        <w:t>Смена дня и ночи на Земле. Вращение Земли как причина смены дня и ночи. Времена года, их особенности (на основе наблюдений).</w:t>
      </w:r>
    </w:p>
    <w:p w:rsidR="00A831BE" w:rsidRDefault="005F219E">
      <w:pPr>
        <w:pStyle w:val="1"/>
        <w:ind w:firstLine="580"/>
        <w:jc w:val="both"/>
      </w:pPr>
      <w:r>
        <w:t>Обращение Земли вокруг Солнца как причина смены времён года. Смена времён года в родном крае на основе наблюдений.</w:t>
      </w:r>
    </w:p>
    <w:p w:rsidR="00A831BE" w:rsidRDefault="005F219E">
      <w:pPr>
        <w:pStyle w:val="1"/>
        <w:ind w:firstLine="580"/>
        <w:jc w:val="both"/>
      </w:pPr>
      <w:r>
        <w:t>Погода, её составляющие (температура воздуха, облачность,</w:t>
      </w:r>
      <w:r w:rsidR="00982B9E">
        <w:t xml:space="preserve"> </w:t>
      </w:r>
      <w:r>
        <w:t>осадки, ветер). Наблюдение за погодой своего края.</w:t>
      </w:r>
    </w:p>
    <w:p w:rsidR="00A831BE" w:rsidRDefault="005F219E">
      <w:pPr>
        <w:pStyle w:val="1"/>
        <w:ind w:firstLine="58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831BE" w:rsidRDefault="005F219E">
      <w:pPr>
        <w:pStyle w:val="1"/>
        <w:ind w:firstLine="580"/>
        <w:jc w:val="both"/>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A831BE" w:rsidRDefault="005F219E">
      <w:pPr>
        <w:pStyle w:val="1"/>
        <w:ind w:firstLine="580"/>
        <w:jc w:val="both"/>
      </w:pPr>
      <w:r>
        <w:t>Воздух — смесь газов. Свойства воздуха. Значение воздуха для растений, животных, человека.</w:t>
      </w:r>
    </w:p>
    <w:p w:rsidR="00A831BE" w:rsidRDefault="005F219E">
      <w:pPr>
        <w:pStyle w:val="1"/>
        <w:ind w:firstLine="580"/>
        <w:jc w:val="both"/>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831BE" w:rsidRDefault="005F219E">
      <w:pPr>
        <w:pStyle w:val="1"/>
        <w:ind w:firstLine="580"/>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831BE" w:rsidRDefault="005F219E">
      <w:pPr>
        <w:pStyle w:val="1"/>
        <w:ind w:firstLine="580"/>
        <w:jc w:val="both"/>
      </w:pPr>
      <w:r>
        <w:t>Почва, её состав, значение для живой природы и для</w:t>
      </w:r>
      <w:r w:rsidR="00982B9E">
        <w:t xml:space="preserve"> </w:t>
      </w:r>
      <w:r>
        <w:t>хозяйственной жизни человека.</w:t>
      </w:r>
    </w:p>
    <w:p w:rsidR="00A831BE" w:rsidRDefault="005F219E">
      <w:pPr>
        <w:pStyle w:val="1"/>
        <w:ind w:firstLine="58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831BE" w:rsidRDefault="005F219E">
      <w:pPr>
        <w:pStyle w:val="1"/>
        <w:ind w:firstLine="580"/>
        <w:jc w:val="both"/>
      </w:pPr>
      <w:r>
        <w:t>Грибы: съедобные и ядовитые. Правила сбора грибов.</w:t>
      </w:r>
    </w:p>
    <w:p w:rsidR="00A831BE" w:rsidRDefault="005F219E">
      <w:pPr>
        <w:pStyle w:val="1"/>
        <w:ind w:firstLine="580"/>
        <w:jc w:val="both"/>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w:t>
      </w:r>
      <w:r>
        <w:lastRenderedPageBreak/>
        <w:t>названия, краткая характеристика на основе наблюдений.</w:t>
      </w:r>
    </w:p>
    <w:p w:rsidR="00A831BE" w:rsidRDefault="005F219E">
      <w:pPr>
        <w:pStyle w:val="1"/>
        <w:ind w:firstLine="580"/>
        <w:jc w:val="both"/>
      </w:pPr>
      <w:proofErr w:type="gramStart"/>
      <w:r>
        <w:t>Лес, луг, водоём — единство живой и неживой природы (солнечный свет, воздух, вода, почва, растения, животные).</w:t>
      </w:r>
      <w:proofErr w:type="gramEnd"/>
      <w:r w:rsidR="00AB79C7">
        <w:t xml:space="preserve"> </w:t>
      </w:r>
      <w:r>
        <w:t>Круговорот веществ. Взаимосвязи в природном сообществе: растения — пища и укрытие для животных; животные — распространители</w:t>
      </w:r>
    </w:p>
    <w:p w:rsidR="00A831BE" w:rsidRDefault="005F219E">
      <w:pPr>
        <w:pStyle w:val="1"/>
        <w:ind w:firstLine="0"/>
        <w:jc w:val="both"/>
      </w:pPr>
      <w:r>
        <w:t>плодов и семян растений. Влияние человека на природные сообщества. Природные сообщества родного края (2—3 примера на основе наблюдений).</w:t>
      </w:r>
    </w:p>
    <w:p w:rsidR="00A831BE" w:rsidRDefault="005F219E">
      <w:pPr>
        <w:pStyle w:val="1"/>
        <w:ind w:firstLine="58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831BE" w:rsidRDefault="005F219E">
      <w:pPr>
        <w:pStyle w:val="1"/>
        <w:ind w:firstLine="58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831BE" w:rsidRDefault="005F219E">
      <w:pPr>
        <w:pStyle w:val="1"/>
        <w:ind w:firstLine="58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831BE" w:rsidRDefault="005F219E">
      <w:pPr>
        <w:pStyle w:val="1"/>
        <w:ind w:firstLine="580"/>
        <w:jc w:val="both"/>
      </w:pPr>
      <w:r>
        <w:t>Общее представление о строении тела человека. Системы органов (</w:t>
      </w:r>
      <w:proofErr w:type="spellStart"/>
      <w:r>
        <w:t>опорно</w:t>
      </w:r>
      <w:r>
        <w:softHyphen/>
        <w:t>двигательная</w:t>
      </w:r>
      <w:proofErr w:type="spellEnd"/>
      <w: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831BE" w:rsidRDefault="005F219E">
      <w:pPr>
        <w:pStyle w:val="1"/>
        <w:ind w:firstLine="580"/>
        <w:jc w:val="both"/>
      </w:pPr>
      <w:r>
        <w:rPr>
          <w:b/>
          <w:bCs/>
          <w:i/>
          <w:iCs/>
        </w:rPr>
        <w:t>Человек и общество</w:t>
      </w:r>
    </w:p>
    <w:p w:rsidR="00A831BE" w:rsidRDefault="005F219E">
      <w:pPr>
        <w:pStyle w:val="1"/>
        <w:ind w:firstLine="58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831BE" w:rsidRDefault="005F219E">
      <w:pPr>
        <w:pStyle w:val="1"/>
        <w:ind w:firstLine="580"/>
        <w:jc w:val="both"/>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w:t>
      </w:r>
      <w:r>
        <w:lastRenderedPageBreak/>
        <w:t>прислушиваться к чужому мнению.</w:t>
      </w:r>
    </w:p>
    <w:p w:rsidR="00A831BE" w:rsidRDefault="005F219E">
      <w:pPr>
        <w:pStyle w:val="1"/>
        <w:ind w:firstLine="58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A831BE" w:rsidRDefault="005F219E">
      <w:pPr>
        <w:pStyle w:val="1"/>
        <w:ind w:firstLine="580"/>
        <w:jc w:val="both"/>
      </w:pPr>
      <w: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A831BE" w:rsidRDefault="005F219E">
      <w:pPr>
        <w:pStyle w:val="1"/>
        <w:ind w:firstLine="580"/>
        <w:jc w:val="both"/>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культура поведения в школе и других общественных местах. Внимание к сверстникам, одноклассникам.</w:t>
      </w:r>
    </w:p>
    <w:p w:rsidR="00A831BE" w:rsidRDefault="005F219E">
      <w:pPr>
        <w:pStyle w:val="1"/>
        <w:ind w:firstLine="58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831BE" w:rsidRDefault="005F219E">
      <w:pPr>
        <w:pStyle w:val="1"/>
        <w:ind w:firstLine="580"/>
        <w:jc w:val="both"/>
      </w:pPr>
      <w:r>
        <w:t>Общественный транспорт. Транспорт города или села. Наземный, воздушный и водный транспорт. Правила пользования транспортом.</w:t>
      </w:r>
    </w:p>
    <w:p w:rsidR="00A831BE" w:rsidRDefault="005F219E">
      <w:pPr>
        <w:pStyle w:val="1"/>
        <w:ind w:firstLine="580"/>
        <w:jc w:val="both"/>
      </w:pPr>
      <w:r>
        <w:t>Средства массовой информации: радио, телевидение, пресса, Интернет.</w:t>
      </w:r>
    </w:p>
    <w:p w:rsidR="00A831BE" w:rsidRDefault="005F219E">
      <w:pPr>
        <w:pStyle w:val="1"/>
        <w:ind w:firstLine="580"/>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A831BE" w:rsidRDefault="005F219E">
      <w:pPr>
        <w:pStyle w:val="1"/>
        <w:ind w:firstLine="58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831BE" w:rsidRDefault="005F219E">
      <w:pPr>
        <w:pStyle w:val="1"/>
        <w:ind w:firstLine="58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831BE" w:rsidRDefault="005F219E">
      <w:pPr>
        <w:pStyle w:val="1"/>
        <w:ind w:firstLine="580"/>
        <w:jc w:val="both"/>
      </w:pPr>
      <w:r>
        <w:t>Россия на карте, государственная граница России.</w:t>
      </w:r>
    </w:p>
    <w:p w:rsidR="00A831BE" w:rsidRDefault="005F219E">
      <w:pPr>
        <w:pStyle w:val="1"/>
        <w:ind w:firstLine="580"/>
        <w:jc w:val="both"/>
      </w:pPr>
      <w:r>
        <w:t>Москва — столица России. Достопримечательности Москвы: Кремль, Красная площадь, Большой театр и др. Расположение Москвы на карте.</w:t>
      </w:r>
    </w:p>
    <w:p w:rsidR="00A831BE" w:rsidRDefault="005F219E">
      <w:pPr>
        <w:pStyle w:val="1"/>
        <w:ind w:firstLine="580"/>
        <w:jc w:val="both"/>
      </w:pPr>
      <w: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w:t>
      </w:r>
      <w:r>
        <w:lastRenderedPageBreak/>
        <w:t>характеристика отдельных исторических событий, связанных с ним.</w:t>
      </w:r>
    </w:p>
    <w:p w:rsidR="00A831BE" w:rsidRDefault="005F219E">
      <w:pPr>
        <w:pStyle w:val="1"/>
        <w:ind w:firstLine="580"/>
        <w:jc w:val="both"/>
      </w:pPr>
      <w:r>
        <w:t>Россия — многонациональная страна. Народы, населяющие Россию, их обычаи, характерные особенности быта (по выбору).</w:t>
      </w:r>
    </w:p>
    <w:p w:rsidR="00A831BE" w:rsidRDefault="005F219E">
      <w:pPr>
        <w:pStyle w:val="1"/>
        <w:tabs>
          <w:tab w:val="left" w:pos="2390"/>
        </w:tabs>
        <w:ind w:firstLine="580"/>
        <w:jc w:val="both"/>
      </w:pPr>
      <w:r>
        <w:t xml:space="preserve">Родной край — частица России. </w:t>
      </w:r>
      <w:proofErr w:type="gramStart"/>
      <w:r>
        <w:t>Родной город (населённый пункт), регион (область, край, республика):</w:t>
      </w:r>
      <w:r>
        <w:tab/>
        <w:t>название, основные достопримечательности; музеи, театры,</w:t>
      </w:r>
      <w:proofErr w:type="gramEnd"/>
    </w:p>
    <w:p w:rsidR="00A831BE" w:rsidRDefault="005F219E">
      <w:pPr>
        <w:pStyle w:val="1"/>
        <w:ind w:firstLine="0"/>
        <w:jc w:val="both"/>
      </w:pPr>
      <w:r>
        <w:t>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831BE" w:rsidRDefault="005F219E">
      <w:pPr>
        <w:pStyle w:val="1"/>
        <w:ind w:firstLine="580"/>
        <w:jc w:val="both"/>
      </w:pPr>
      <w:r>
        <w:rPr>
          <w:b/>
          <w:bCs/>
          <w:i/>
          <w:iCs/>
        </w:rPr>
        <w:t>Правила безопасной жизни</w:t>
      </w:r>
    </w:p>
    <w:p w:rsidR="00A831BE" w:rsidRDefault="005F219E">
      <w:pPr>
        <w:pStyle w:val="1"/>
        <w:ind w:firstLine="580"/>
        <w:jc w:val="both"/>
      </w:pPr>
      <w:r>
        <w:t>Ценность здоровья и здорового образа жизни.</w:t>
      </w:r>
    </w:p>
    <w:p w:rsidR="00A831BE" w:rsidRDefault="005F219E">
      <w:pPr>
        <w:pStyle w:val="1"/>
        <w:tabs>
          <w:tab w:val="left" w:pos="1794"/>
          <w:tab w:val="left" w:pos="2687"/>
          <w:tab w:val="left" w:pos="4410"/>
          <w:tab w:val="left" w:pos="6220"/>
          <w:tab w:val="left" w:pos="7329"/>
          <w:tab w:val="left" w:pos="7982"/>
          <w:tab w:val="left" w:pos="9244"/>
        </w:tabs>
        <w:ind w:firstLine="580"/>
        <w:jc w:val="both"/>
      </w:pPr>
      <w:r>
        <w:t>Режим</w:t>
      </w:r>
      <w:r>
        <w:tab/>
        <w:t>дня</w:t>
      </w:r>
      <w:r>
        <w:tab/>
        <w:t>школьника,</w:t>
      </w:r>
      <w:r>
        <w:tab/>
        <w:t>чередование</w:t>
      </w:r>
      <w:r>
        <w:tab/>
        <w:t>труда</w:t>
      </w:r>
      <w:r>
        <w:tab/>
        <w:t>и</w:t>
      </w:r>
      <w:r>
        <w:tab/>
        <w:t>отдыха</w:t>
      </w:r>
      <w:r>
        <w:tab/>
      </w:r>
      <w:proofErr w:type="gramStart"/>
      <w:r>
        <w:t>в</w:t>
      </w:r>
      <w:proofErr w:type="gramEnd"/>
    </w:p>
    <w:p w:rsidR="00A831BE" w:rsidRDefault="005F219E">
      <w:pPr>
        <w:pStyle w:val="1"/>
        <w:ind w:firstLine="0"/>
        <w:jc w:val="both"/>
      </w:pPr>
      <w:proofErr w:type="gramStart"/>
      <w:r>
        <w:t>режиме</w:t>
      </w:r>
      <w:proofErr w:type="gramEnd"/>
      <w:r>
        <w:t xml:space="preserve">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iCs/>
        </w:rPr>
        <w:t xml:space="preserve">(ушиб, порез, ожог), </w:t>
      </w:r>
      <w:r>
        <w:t>обмораживании, перегреве.</w:t>
      </w:r>
    </w:p>
    <w:p w:rsidR="00A831BE" w:rsidRDefault="005F219E">
      <w:pPr>
        <w:pStyle w:val="1"/>
        <w:ind w:firstLine="580"/>
        <w:jc w:val="both"/>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831BE" w:rsidRDefault="005F219E">
      <w:pPr>
        <w:pStyle w:val="1"/>
        <w:ind w:firstLine="580"/>
        <w:jc w:val="both"/>
      </w:pPr>
      <w:r>
        <w:t>Правила безопасного поведения в природе.</w:t>
      </w:r>
    </w:p>
    <w:p w:rsidR="00A831BE" w:rsidRDefault="005F219E">
      <w:pPr>
        <w:pStyle w:val="1"/>
        <w:ind w:firstLine="580"/>
        <w:jc w:val="both"/>
      </w:pPr>
      <w:r>
        <w:t>Забота о здоровье и безопасности окружающих людей — нравственный долг каждого человека.</w:t>
      </w:r>
    </w:p>
    <w:p w:rsidR="00A831BE" w:rsidRDefault="005F219E">
      <w:pPr>
        <w:pStyle w:val="24"/>
        <w:keepNext/>
        <w:keepLines/>
        <w:ind w:firstLine="580"/>
        <w:jc w:val="both"/>
      </w:pPr>
      <w:bookmarkStart w:id="143" w:name="bookmark143"/>
      <w:bookmarkStart w:id="144" w:name="bookmark144"/>
      <w:bookmarkStart w:id="145" w:name="bookmark145"/>
      <w:r>
        <w:t>7.Основы религиозных культур и светской этики</w:t>
      </w:r>
      <w:bookmarkEnd w:id="143"/>
      <w:bookmarkEnd w:id="144"/>
      <w:bookmarkEnd w:id="145"/>
    </w:p>
    <w:p w:rsidR="00A831BE" w:rsidRDefault="005F219E">
      <w:pPr>
        <w:pStyle w:val="1"/>
        <w:ind w:firstLine="580"/>
        <w:jc w:val="both"/>
      </w:pPr>
      <w:r>
        <w:t>Россия — наша Родина.</w:t>
      </w:r>
    </w:p>
    <w:p w:rsidR="00A831BE" w:rsidRDefault="005F219E">
      <w:pPr>
        <w:pStyle w:val="1"/>
        <w:ind w:firstLine="580"/>
        <w:jc w:val="both"/>
      </w:pPr>
      <w:r>
        <w:t>Культура и религия. Праздники в религиях мира.</w:t>
      </w:r>
    </w:p>
    <w:p w:rsidR="00A831BE" w:rsidRDefault="005F219E">
      <w:pPr>
        <w:pStyle w:val="1"/>
        <w:ind w:firstLine="580"/>
        <w:jc w:val="both"/>
      </w:pPr>
      <w:r>
        <w:t>Представление о светской этике, об отечественных традиционных религиях, их роли в культуре, истории и современности России.</w:t>
      </w:r>
    </w:p>
    <w:p w:rsidR="00A831BE" w:rsidRDefault="005F219E">
      <w:pPr>
        <w:pStyle w:val="1"/>
        <w:ind w:firstLine="58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A831BE" w:rsidRDefault="005F219E">
      <w:pPr>
        <w:pStyle w:val="1"/>
        <w:ind w:firstLine="580"/>
        <w:jc w:val="both"/>
      </w:pPr>
      <w:r>
        <w:t xml:space="preserve">Семья, семейные ценности. Долг, свобода, ответственность, учение и труд. </w:t>
      </w:r>
      <w:proofErr w:type="gramStart"/>
      <w:r>
        <w:t>Милосердие, забота о слабых, взаимопомощь, социальные проблемы общества и отношение к ним разных религий.</w:t>
      </w:r>
      <w:proofErr w:type="gramEnd"/>
      <w:r>
        <w:t xml:space="preserve"> Любовь и уважение к Отечеству.</w:t>
      </w:r>
    </w:p>
    <w:p w:rsidR="00A831BE" w:rsidRDefault="005F219E">
      <w:pPr>
        <w:pStyle w:val="1"/>
        <w:numPr>
          <w:ilvl w:val="0"/>
          <w:numId w:val="10"/>
        </w:numPr>
        <w:tabs>
          <w:tab w:val="left" w:pos="911"/>
        </w:tabs>
        <w:ind w:firstLine="580"/>
        <w:jc w:val="both"/>
      </w:pPr>
      <w:bookmarkStart w:id="146" w:name="bookmark146"/>
      <w:bookmarkEnd w:id="146"/>
      <w:r>
        <w:rPr>
          <w:b/>
          <w:bCs/>
        </w:rPr>
        <w:t>Изобразительное искусство</w:t>
      </w:r>
    </w:p>
    <w:p w:rsidR="00A831BE" w:rsidRDefault="005F219E">
      <w:pPr>
        <w:pStyle w:val="1"/>
        <w:ind w:firstLine="580"/>
        <w:jc w:val="both"/>
      </w:pPr>
      <w:r>
        <w:rPr>
          <w:b/>
          <w:bCs/>
          <w:i/>
          <w:iCs/>
        </w:rPr>
        <w:lastRenderedPageBreak/>
        <w:t>Виды художественной деятельности</w:t>
      </w:r>
    </w:p>
    <w:p w:rsidR="00A831BE" w:rsidRDefault="005F219E">
      <w:pPr>
        <w:pStyle w:val="1"/>
        <w:ind w:firstLine="580"/>
        <w:jc w:val="both"/>
      </w:pPr>
      <w:r>
        <w:rPr>
          <w:b/>
          <w:bCs/>
        </w:rPr>
        <w:t xml:space="preserve">Рисунок. </w:t>
      </w:r>
      <w:proofErr w:type="gramStart"/>
      <w:r>
        <w:t>Материалы для рисунка: карандаш, ручка, фломастер, уголь, пастель, мелки и т. д. Приёмы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831BE" w:rsidRDefault="005F219E">
      <w:pPr>
        <w:pStyle w:val="1"/>
        <w:ind w:firstLine="580"/>
        <w:jc w:val="both"/>
      </w:pPr>
      <w:r>
        <w:rPr>
          <w:b/>
          <w:bCs/>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A831BE" w:rsidRDefault="005F219E">
      <w:pPr>
        <w:pStyle w:val="1"/>
        <w:ind w:firstLine="580"/>
        <w:jc w:val="both"/>
      </w:pPr>
      <w:r>
        <w:t>Выбор средств художественной выразительности для создания живописного образа в соответствии с поставленными задачами.</w:t>
      </w:r>
    </w:p>
    <w:p w:rsidR="00A831BE" w:rsidRDefault="005F219E">
      <w:pPr>
        <w:pStyle w:val="1"/>
        <w:ind w:firstLine="580"/>
        <w:jc w:val="both"/>
      </w:pPr>
      <w:r>
        <w:rPr>
          <w:b/>
          <w:bCs/>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831BE" w:rsidRDefault="005F219E">
      <w:pPr>
        <w:pStyle w:val="1"/>
        <w:ind w:firstLine="580"/>
        <w:jc w:val="both"/>
      </w:pPr>
      <w:r>
        <w:rPr>
          <w:b/>
          <w:bCs/>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831BE" w:rsidRDefault="005F219E">
      <w:pPr>
        <w:pStyle w:val="1"/>
        <w:ind w:firstLine="580"/>
        <w:jc w:val="both"/>
      </w:pPr>
      <w:r>
        <w:rPr>
          <w:b/>
          <w:bCs/>
        </w:rPr>
        <w:t xml:space="preserve">Декоративно-прикладное искусство. </w:t>
      </w:r>
      <w:r>
        <w:t xml:space="preserve">Истоки декоративно прикладного 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A831BE" w:rsidRDefault="005F219E">
      <w:pPr>
        <w:pStyle w:val="1"/>
        <w:ind w:firstLine="580"/>
        <w:jc w:val="both"/>
      </w:pPr>
      <w: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831BE" w:rsidRDefault="005F219E">
      <w:pPr>
        <w:pStyle w:val="1"/>
        <w:ind w:firstLine="580"/>
        <w:jc w:val="both"/>
      </w:pPr>
      <w:r>
        <w:rPr>
          <w:b/>
          <w:bCs/>
        </w:rPr>
        <w:t xml:space="preserve">Композиция. </w:t>
      </w:r>
      <w: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w:t>
      </w:r>
      <w:r>
        <w:lastRenderedPageBreak/>
        <w:t>тонкое и толстое, тёмное и светлое, т. д.</w:t>
      </w:r>
    </w:p>
    <w:p w:rsidR="00A831BE" w:rsidRDefault="005F219E">
      <w:pPr>
        <w:pStyle w:val="1"/>
        <w:ind w:firstLine="580"/>
        <w:jc w:val="both"/>
      </w:pPr>
      <w:r>
        <w:rPr>
          <w:b/>
          <w:bCs/>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A831BE" w:rsidRDefault="005F219E">
      <w:pPr>
        <w:pStyle w:val="1"/>
        <w:ind w:firstLine="580"/>
        <w:jc w:val="both"/>
      </w:pPr>
      <w:r>
        <w:rPr>
          <w:b/>
          <w:bCs/>
        </w:rPr>
        <w:t xml:space="preserve">Линия. </w:t>
      </w:r>
      <w:proofErr w:type="gramStart"/>
      <w:r>
        <w:t>Многообразие линий (тонкие, толстые, прямые, волнистые, плавные, острые, закруглённые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A831BE" w:rsidRDefault="005F219E">
      <w:pPr>
        <w:pStyle w:val="1"/>
        <w:ind w:firstLine="580"/>
        <w:jc w:val="both"/>
      </w:pPr>
      <w:r>
        <w:rPr>
          <w:b/>
          <w:bCs/>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831BE" w:rsidRDefault="005F219E">
      <w:pPr>
        <w:pStyle w:val="1"/>
        <w:ind w:firstLine="580"/>
        <w:jc w:val="both"/>
      </w:pPr>
      <w:r>
        <w:rPr>
          <w:b/>
          <w:bCs/>
        </w:rPr>
        <w:t xml:space="preserve">Объём. </w:t>
      </w:r>
      <w:r>
        <w:t>Объём в пространстве и объём на плоскости. Способы передачи объёма. Выразительность объёмных композиций.</w:t>
      </w:r>
    </w:p>
    <w:p w:rsidR="00A831BE" w:rsidRDefault="005F219E">
      <w:pPr>
        <w:pStyle w:val="1"/>
        <w:ind w:firstLine="580"/>
        <w:jc w:val="both"/>
      </w:pPr>
      <w:r>
        <w:rPr>
          <w:b/>
          <w:bCs/>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831BE" w:rsidRDefault="005F219E">
      <w:pPr>
        <w:pStyle w:val="1"/>
        <w:ind w:firstLine="580"/>
        <w:jc w:val="both"/>
      </w:pPr>
      <w:r>
        <w:rPr>
          <w:b/>
          <w:bCs/>
          <w:i/>
          <w:iCs/>
        </w:rPr>
        <w:t>Значимые темы искусства.</w:t>
      </w:r>
    </w:p>
    <w:p w:rsidR="00A831BE" w:rsidRDefault="005F219E">
      <w:pPr>
        <w:pStyle w:val="1"/>
        <w:ind w:firstLine="580"/>
        <w:jc w:val="both"/>
      </w:pPr>
      <w:r>
        <w:rPr>
          <w:b/>
          <w:bCs/>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w:t>
      </w:r>
    </w:p>
    <w:p w:rsidR="00A831BE" w:rsidRDefault="005F219E">
      <w:pPr>
        <w:pStyle w:val="1"/>
        <w:ind w:firstLine="580"/>
        <w:jc w:val="both"/>
      </w:pPr>
      <w:r>
        <w:rPr>
          <w:b/>
          <w:bCs/>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831BE" w:rsidRDefault="005F219E">
      <w:pPr>
        <w:pStyle w:val="1"/>
        <w:ind w:firstLine="580"/>
        <w:jc w:val="both"/>
      </w:pPr>
      <w:r>
        <w:rPr>
          <w:b/>
          <w:bCs/>
        </w:rPr>
        <w:t xml:space="preserve">Искусство дарит людям красоту. </w:t>
      </w:r>
      <w:r>
        <w:t>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 xml:space="preserve">овседневной жизни человека, в организации его материального окружения. Художественное конструирование и оформление </w:t>
      </w:r>
      <w:r>
        <w:lastRenderedPageBreak/>
        <w:t>помещений и парков, транспорта и посуды, мебели и одежды, книг и игрушек.</w:t>
      </w:r>
    </w:p>
    <w:p w:rsidR="00A831BE" w:rsidRDefault="005F219E">
      <w:pPr>
        <w:pStyle w:val="1"/>
        <w:ind w:firstLine="580"/>
        <w:jc w:val="both"/>
      </w:pPr>
      <w:r>
        <w:rPr>
          <w:b/>
          <w:bCs/>
          <w:i/>
          <w:iCs/>
        </w:rPr>
        <w:t>Опыт художественно-творческой деятельности</w:t>
      </w:r>
    </w:p>
    <w:p w:rsidR="00A831BE" w:rsidRDefault="005F219E">
      <w:pPr>
        <w:pStyle w:val="1"/>
        <w:ind w:firstLine="580"/>
        <w:jc w:val="both"/>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t>Овладение основами художественной грамоты: композицией, формой, ритмом, линией, цветом, объёмом, фактурой.</w:t>
      </w:r>
      <w:proofErr w:type="gramEnd"/>
      <w:r>
        <w:t xml:space="preserve"> 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w:t>
      </w:r>
    </w:p>
    <w:p w:rsidR="00A831BE" w:rsidRDefault="005F219E">
      <w:pPr>
        <w:pStyle w:val="1"/>
        <w:ind w:firstLine="580"/>
        <w:jc w:val="both"/>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художественном конструировании.</w:t>
      </w:r>
    </w:p>
    <w:p w:rsidR="00A831BE" w:rsidRDefault="005F219E">
      <w:pPr>
        <w:pStyle w:val="1"/>
        <w:ind w:firstLine="580"/>
        <w:jc w:val="both"/>
      </w:pPr>
      <w:proofErr w:type="gramStart"/>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A831BE" w:rsidRDefault="005F219E">
      <w:pPr>
        <w:pStyle w:val="1"/>
        <w:numPr>
          <w:ilvl w:val="0"/>
          <w:numId w:val="10"/>
        </w:numPr>
        <w:tabs>
          <w:tab w:val="left" w:pos="878"/>
        </w:tabs>
        <w:ind w:firstLine="580"/>
        <w:jc w:val="both"/>
      </w:pPr>
      <w:bookmarkStart w:id="147" w:name="bookmark147"/>
      <w:bookmarkEnd w:id="147"/>
      <w:r>
        <w:rPr>
          <w:b/>
          <w:bCs/>
        </w:rPr>
        <w:t>Технология (Труд)</w:t>
      </w:r>
    </w:p>
    <w:p w:rsidR="00A831BE" w:rsidRDefault="005F219E">
      <w:pPr>
        <w:pStyle w:val="1"/>
        <w:ind w:firstLine="580"/>
        <w:jc w:val="both"/>
      </w:pPr>
      <w:r>
        <w:rPr>
          <w:b/>
          <w:bCs/>
        </w:rPr>
        <w:t xml:space="preserve">Общекультурные и </w:t>
      </w:r>
      <w:proofErr w:type="spellStart"/>
      <w:r>
        <w:rPr>
          <w:b/>
          <w:bCs/>
        </w:rPr>
        <w:t>общетрудовые</w:t>
      </w:r>
      <w:proofErr w:type="spellEnd"/>
      <w:r>
        <w:rPr>
          <w:b/>
          <w:bCs/>
        </w:rPr>
        <w:t xml:space="preserve"> компетенции. Основы культуры труда, самообслуживания</w:t>
      </w:r>
    </w:p>
    <w:p w:rsidR="00A831BE" w:rsidRDefault="005F219E">
      <w:pPr>
        <w:pStyle w:val="1"/>
        <w:ind w:firstLine="580"/>
        <w:jc w:val="both"/>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831BE" w:rsidRDefault="005F219E">
      <w:pPr>
        <w:pStyle w:val="1"/>
        <w:ind w:firstLine="580"/>
        <w:jc w:val="both"/>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A831BE" w:rsidRDefault="005F219E">
      <w:pPr>
        <w:pStyle w:val="1"/>
        <w:ind w:firstLine="580"/>
        <w:jc w:val="both"/>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831BE" w:rsidRDefault="005F219E">
      <w:pPr>
        <w:pStyle w:val="1"/>
        <w:ind w:firstLine="58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 xml:space="preserve">индивидуальные </w:t>
      </w:r>
      <w:r>
        <w:lastRenderedPageBreak/>
        <w:t>проекты</w:t>
      </w:r>
      <w:proofErr w:type="gramEnd"/>
      <w:r>
        <w:t xml:space="preserve">. Культура межличностных отношений в совместной деятельности. </w:t>
      </w:r>
      <w:proofErr w:type="gramStart"/>
      <w:r>
        <w:t>Результат проектной деятельности — изделия, услуги (например, помощь ветеранам, пенсионерам, инвалидам), праздники и т.п.</w:t>
      </w:r>
      <w:proofErr w:type="gramEnd"/>
    </w:p>
    <w:p w:rsidR="00A831BE" w:rsidRDefault="005F219E">
      <w:pPr>
        <w:pStyle w:val="1"/>
        <w:ind w:firstLine="580"/>
        <w:jc w:val="both"/>
      </w:pPr>
      <w:r>
        <w:t>Выполнение доступных видов работ по самообслуживанию, домашнему труду, оказание доступных видов помощи малышам, взрослым и сверстникам.</w:t>
      </w:r>
    </w:p>
    <w:p w:rsidR="00A831BE" w:rsidRDefault="005F219E">
      <w:pPr>
        <w:pStyle w:val="1"/>
        <w:ind w:firstLine="580"/>
        <w:jc w:val="both"/>
      </w:pPr>
      <w:r>
        <w:rPr>
          <w:b/>
          <w:bCs/>
        </w:rPr>
        <w:t>Технология ручной обработки материалов</w:t>
      </w:r>
      <w:r>
        <w:rPr>
          <w:vertAlign w:val="superscript"/>
        </w:rPr>
        <w:footnoteReference w:id="6"/>
      </w:r>
      <w:r>
        <w:rPr>
          <w:b/>
          <w:bCs/>
        </w:rPr>
        <w:t>. Элементы графической грамоты.</w:t>
      </w:r>
    </w:p>
    <w:p w:rsidR="00A831BE" w:rsidRDefault="005F219E">
      <w:pPr>
        <w:pStyle w:val="1"/>
        <w:ind w:firstLine="580"/>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831BE" w:rsidRDefault="005F219E">
      <w:pPr>
        <w:pStyle w:val="1"/>
        <w:ind w:firstLine="580"/>
        <w:jc w:val="both"/>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831BE" w:rsidRDefault="005F219E">
      <w:pPr>
        <w:pStyle w:val="1"/>
        <w:ind w:firstLine="580"/>
        <w:jc w:val="both"/>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831BE" w:rsidRDefault="005F219E">
      <w:pPr>
        <w:pStyle w:val="1"/>
        <w:ind w:firstLine="580"/>
        <w:jc w:val="both"/>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A831BE" w:rsidRDefault="005F219E">
      <w:pPr>
        <w:pStyle w:val="1"/>
        <w:ind w:firstLine="580"/>
        <w:jc w:val="both"/>
      </w:pPr>
      <w:proofErr w:type="gramStart"/>
      <w: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831BE" w:rsidRDefault="005F219E">
      <w:pPr>
        <w:pStyle w:val="1"/>
        <w:ind w:firstLine="580"/>
        <w:jc w:val="both"/>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w:t>
      </w:r>
    </w:p>
    <w:p w:rsidR="00A831BE" w:rsidRDefault="005F219E">
      <w:pPr>
        <w:pStyle w:val="1"/>
        <w:tabs>
          <w:tab w:val="left" w:pos="8544"/>
        </w:tabs>
        <w:ind w:firstLine="0"/>
        <w:jc w:val="both"/>
      </w:pPr>
      <w:r>
        <w:t xml:space="preserve">схема (их узнавание). </w:t>
      </w:r>
      <w:proofErr w:type="gramStart"/>
      <w:r>
        <w:t xml:space="preserve">Назначение линий чертежа (контур, линия надреза, сгиба, размерная, </w:t>
      </w:r>
      <w:r>
        <w:lastRenderedPageBreak/>
        <w:t>осевая, центровая, разрыва).</w:t>
      </w:r>
      <w:proofErr w:type="gramEnd"/>
      <w:r>
        <w:t xml:space="preserve"> Чтение условных графических изображений. Разметка</w:t>
      </w:r>
      <w:r>
        <w:tab/>
        <w:t>деталей</w:t>
      </w:r>
    </w:p>
    <w:p w:rsidR="00A831BE" w:rsidRDefault="005F219E">
      <w:pPr>
        <w:pStyle w:val="1"/>
        <w:ind w:firstLine="0"/>
        <w:jc w:val="both"/>
      </w:pPr>
      <w:r>
        <w:t>с опорой на простейший чертёж, эскиз. Изготовление изделий по рисунку, простейшему чертежу или эскизу, схеме.</w:t>
      </w:r>
    </w:p>
    <w:p w:rsidR="00A831BE" w:rsidRDefault="005F219E">
      <w:pPr>
        <w:pStyle w:val="1"/>
        <w:ind w:firstLine="580"/>
        <w:jc w:val="both"/>
      </w:pPr>
      <w:r>
        <w:rPr>
          <w:b/>
          <w:bCs/>
          <w:i/>
          <w:iCs/>
        </w:rPr>
        <w:t>Конструирование и моделирование</w:t>
      </w:r>
    </w:p>
    <w:p w:rsidR="00A831BE" w:rsidRDefault="005F219E">
      <w:pPr>
        <w:pStyle w:val="1"/>
        <w:ind w:firstLine="580"/>
        <w:jc w:val="both"/>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831BE" w:rsidRDefault="005F219E">
      <w:pPr>
        <w:pStyle w:val="1"/>
        <w:ind w:firstLine="580"/>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t>технико</w:t>
      </w:r>
      <w:r>
        <w:softHyphen/>
        <w:t>технологическим</w:t>
      </w:r>
      <w:proofErr w:type="spellEnd"/>
      <w:r>
        <w:t>, функциональным, декоративно-художественным и пр.).</w:t>
      </w:r>
      <w:r w:rsidR="00982B9E">
        <w:t xml:space="preserve"> </w:t>
      </w:r>
      <w:r>
        <w:t>Конструирование и моделирование на компьютере и в интерактивном конструкторе.</w:t>
      </w:r>
    </w:p>
    <w:p w:rsidR="00A831BE" w:rsidRDefault="005F219E">
      <w:pPr>
        <w:pStyle w:val="1"/>
        <w:ind w:firstLine="580"/>
        <w:jc w:val="both"/>
      </w:pPr>
      <w:r>
        <w:rPr>
          <w:b/>
          <w:bCs/>
          <w:i/>
          <w:iCs/>
        </w:rPr>
        <w:t>Практика работы на компьютере</w:t>
      </w:r>
    </w:p>
    <w:p w:rsidR="00A831BE" w:rsidRDefault="005F219E">
      <w:pPr>
        <w:pStyle w:val="1"/>
        <w:ind w:firstLine="580"/>
        <w:jc w:val="both"/>
      </w:pPr>
      <w:r>
        <w:t>Информация, её отбор, анализ и систематизация. Способы получения, хранения, переработки информации.</w:t>
      </w:r>
    </w:p>
    <w:p w:rsidR="00A831BE" w:rsidRDefault="005F219E">
      <w:pPr>
        <w:pStyle w:val="1"/>
        <w:ind w:firstLine="580"/>
        <w:jc w:val="both"/>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t>асисстивными</w:t>
      </w:r>
      <w:proofErr w:type="spellEnd"/>
      <w: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w:t>
      </w:r>
      <w:r w:rsidR="00982B9E">
        <w:t>ктронных носителях</w:t>
      </w:r>
      <w:r>
        <w:t>.</w:t>
      </w:r>
    </w:p>
    <w:p w:rsidR="00A831BE" w:rsidRDefault="005F219E">
      <w:pPr>
        <w:pStyle w:val="1"/>
        <w:ind w:firstLine="580"/>
        <w:jc w:val="both"/>
      </w:pPr>
      <w:proofErr w:type="gramStart"/>
      <w:r>
        <w:rPr>
          <w:color w:val="00000A"/>
        </w:rPr>
        <w:t>Работа с простыми информационными объектами (текст, таблица, схема, рисунок): преобразование, создание, сохранение, удаление.</w:t>
      </w:r>
      <w:proofErr w:type="gramEnd"/>
      <w:r>
        <w:rPr>
          <w:color w:val="00000A"/>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Pr>
          <w:color w:val="00000A"/>
        </w:rPr>
        <w:t>Word</w:t>
      </w:r>
      <w:proofErr w:type="spellEnd"/>
      <w:r>
        <w:rPr>
          <w:color w:val="00000A"/>
        </w:rPr>
        <w:t xml:space="preserve"> и </w:t>
      </w:r>
      <w:proofErr w:type="spellStart"/>
      <w:r>
        <w:rPr>
          <w:color w:val="00000A"/>
        </w:rPr>
        <w:t>Power</w:t>
      </w:r>
      <w:proofErr w:type="spellEnd"/>
      <w:r>
        <w:rPr>
          <w:color w:val="00000A"/>
        </w:rPr>
        <w:t xml:space="preserve"> </w:t>
      </w:r>
      <w:proofErr w:type="spellStart"/>
      <w:r>
        <w:rPr>
          <w:color w:val="00000A"/>
        </w:rPr>
        <w:t>Point</w:t>
      </w:r>
      <w:proofErr w:type="spellEnd"/>
      <w:r>
        <w:rPr>
          <w:color w:val="00000A"/>
        </w:rPr>
        <w:t>.</w:t>
      </w:r>
    </w:p>
    <w:p w:rsidR="00A831BE" w:rsidRDefault="005F219E">
      <w:pPr>
        <w:pStyle w:val="1"/>
        <w:numPr>
          <w:ilvl w:val="0"/>
          <w:numId w:val="10"/>
        </w:numPr>
        <w:tabs>
          <w:tab w:val="left" w:pos="989"/>
        </w:tabs>
        <w:ind w:firstLine="580"/>
        <w:jc w:val="both"/>
      </w:pPr>
      <w:bookmarkStart w:id="148" w:name="bookmark148"/>
      <w:bookmarkEnd w:id="148"/>
      <w:r>
        <w:rPr>
          <w:b/>
          <w:bCs/>
        </w:rPr>
        <w:t>Физическая культура</w:t>
      </w:r>
    </w:p>
    <w:p w:rsidR="00A831BE" w:rsidRDefault="005F219E">
      <w:pPr>
        <w:pStyle w:val="1"/>
        <w:ind w:firstLine="580"/>
        <w:jc w:val="both"/>
      </w:pPr>
      <w:r>
        <w:rPr>
          <w:b/>
          <w:bCs/>
          <w:i/>
          <w:iCs/>
        </w:rPr>
        <w:t>Знания о физической культуре</w:t>
      </w:r>
    </w:p>
    <w:p w:rsidR="00A831BE" w:rsidRDefault="005F219E">
      <w:pPr>
        <w:pStyle w:val="1"/>
        <w:ind w:firstLine="580"/>
        <w:jc w:val="both"/>
      </w:pPr>
      <w:r>
        <w:rPr>
          <w:b/>
          <w:bCs/>
        </w:rPr>
        <w:t xml:space="preserve">Адаптивная физическая культура. </w:t>
      </w:r>
      <w: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w:t>
      </w:r>
      <w:r>
        <w:lastRenderedPageBreak/>
        <w:t>сложные двигательные комплексы, особенно те, которые необходимы в учебной и трудовой деятельности.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831BE" w:rsidRDefault="005F219E">
      <w:pPr>
        <w:pStyle w:val="1"/>
        <w:ind w:firstLine="580"/>
        <w:jc w:val="both"/>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A831BE" w:rsidRDefault="005F219E">
      <w:pPr>
        <w:pStyle w:val="1"/>
        <w:ind w:firstLine="580"/>
        <w:jc w:val="both"/>
      </w:pPr>
      <w:r>
        <w:rPr>
          <w:b/>
          <w:bCs/>
        </w:rPr>
        <w:t xml:space="preserve">Физические упражнения. </w:t>
      </w:r>
      <w: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831BE" w:rsidRDefault="005F219E">
      <w:pPr>
        <w:pStyle w:val="1"/>
        <w:ind w:firstLine="580"/>
        <w:jc w:val="both"/>
      </w:pPr>
      <w:r>
        <w:rPr>
          <w:b/>
          <w:bCs/>
          <w:i/>
          <w:iCs/>
        </w:rPr>
        <w:t>Способы физкультурной деятельности</w:t>
      </w:r>
    </w:p>
    <w:p w:rsidR="00A831BE" w:rsidRDefault="005F219E">
      <w:pPr>
        <w:pStyle w:val="1"/>
        <w:ind w:firstLine="580"/>
        <w:jc w:val="both"/>
      </w:pPr>
      <w:r>
        <w:rPr>
          <w:b/>
          <w:bCs/>
        </w:rPr>
        <w:t>Составление режима дня</w:t>
      </w:r>
      <w:r>
        <w:t>.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831BE" w:rsidRDefault="005F219E">
      <w:pPr>
        <w:pStyle w:val="1"/>
        <w:ind w:firstLine="580"/>
        <w:jc w:val="both"/>
      </w:pPr>
      <w:r>
        <w:rPr>
          <w:b/>
          <w:bCs/>
        </w:rPr>
        <w:t xml:space="preserve">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831BE" w:rsidRDefault="005F219E">
      <w:pPr>
        <w:pStyle w:val="1"/>
        <w:ind w:firstLine="580"/>
        <w:jc w:val="both"/>
      </w:pPr>
      <w:r>
        <w:rPr>
          <w:b/>
          <w:bCs/>
        </w:rPr>
        <w:t xml:space="preserve">Игры и развлечения. </w:t>
      </w:r>
      <w:r>
        <w:t>Организация и проведение подвижных игр (на спортивных площадках и в спортивных залах).</w:t>
      </w:r>
    </w:p>
    <w:p w:rsidR="00A831BE" w:rsidRDefault="005F219E">
      <w:pPr>
        <w:pStyle w:val="1"/>
        <w:ind w:firstLine="580"/>
        <w:jc w:val="both"/>
      </w:pPr>
      <w:r>
        <w:rPr>
          <w:b/>
          <w:bCs/>
          <w:i/>
          <w:iCs/>
        </w:rPr>
        <w:t>Физическое совершенствование</w:t>
      </w:r>
    </w:p>
    <w:p w:rsidR="00A831BE" w:rsidRDefault="005F219E">
      <w:pPr>
        <w:pStyle w:val="1"/>
        <w:ind w:firstLine="580"/>
        <w:jc w:val="both"/>
      </w:pPr>
      <w:r>
        <w:rPr>
          <w:b/>
          <w:bCs/>
          <w:i/>
          <w:iCs/>
        </w:rPr>
        <w:t>Физкультурно-оздоровительная деятельность.</w:t>
      </w:r>
    </w:p>
    <w:p w:rsidR="00A831BE" w:rsidRDefault="005F219E">
      <w:pPr>
        <w:pStyle w:val="1"/>
        <w:tabs>
          <w:tab w:val="left" w:pos="1440"/>
        </w:tabs>
        <w:ind w:firstLine="580"/>
        <w:jc w:val="both"/>
      </w:pPr>
      <w: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w:t>
      </w:r>
      <w:r>
        <w:tab/>
        <w:t>вестибулярного аппарата. Развитие координационных способностей.</w:t>
      </w:r>
    </w:p>
    <w:p w:rsidR="00A831BE" w:rsidRDefault="005F219E">
      <w:pPr>
        <w:pStyle w:val="1"/>
        <w:spacing w:after="200"/>
        <w:ind w:firstLine="0"/>
        <w:jc w:val="both"/>
      </w:pPr>
      <w:r>
        <w:t>Упражнения для формирования свода стопы</w:t>
      </w:r>
      <w:proofErr w:type="gramStart"/>
      <w:r>
        <w:t>.</w:t>
      </w:r>
      <w:proofErr w:type="gramEnd"/>
      <w:r>
        <w:t xml:space="preserve"> (</w:t>
      </w:r>
      <w:proofErr w:type="gramStart"/>
      <w:r>
        <w:t>р</w:t>
      </w:r>
      <w:proofErr w:type="gramEnd"/>
      <w:r>
        <w:t>аспределено равными частями в течение учебного года).</w:t>
      </w:r>
      <w:r w:rsidR="00982B9E">
        <w:t xml:space="preserve"> </w:t>
      </w:r>
      <w:r>
        <w:t>Комплексы дыхательных упражнений. Гимнастика для глаз.</w:t>
      </w:r>
    </w:p>
    <w:p w:rsidR="00A831BE" w:rsidRDefault="005F219E">
      <w:pPr>
        <w:pStyle w:val="1"/>
        <w:ind w:firstLine="580"/>
        <w:jc w:val="both"/>
      </w:pPr>
      <w:r>
        <w:rPr>
          <w:b/>
          <w:bCs/>
          <w:i/>
          <w:iCs/>
        </w:rPr>
        <w:t>Спортивно-оздоровительная деятельность.</w:t>
      </w:r>
    </w:p>
    <w:p w:rsidR="00A831BE" w:rsidRDefault="005F219E">
      <w:pPr>
        <w:pStyle w:val="1"/>
        <w:spacing w:after="100"/>
        <w:ind w:firstLine="580"/>
        <w:jc w:val="both"/>
      </w:pPr>
      <w:r>
        <w:rPr>
          <w:b/>
          <w:bCs/>
          <w:i/>
          <w:iCs/>
        </w:rPr>
        <w:t xml:space="preserve">Гимнастика. </w:t>
      </w:r>
      <w:r>
        <w:rPr>
          <w:i/>
          <w:iCs/>
        </w:rPr>
        <w:t xml:space="preserve">Организующие команды и </w:t>
      </w:r>
      <w:proofErr w:type="gramStart"/>
      <w:r>
        <w:rPr>
          <w:i/>
          <w:iCs/>
        </w:rPr>
        <w:t>приёмы</w:t>
      </w:r>
      <w:proofErr w:type="gramEnd"/>
      <w:r>
        <w:t xml:space="preserve"> Основные исходные положения. Смена исходных положений лежа. Основные </w:t>
      </w:r>
      <w:proofErr w:type="gramStart"/>
      <w:r>
        <w:t>движения</w:t>
      </w:r>
      <w:proofErr w:type="gramEnd"/>
      <w:r>
        <w:t xml:space="preserve"> из положении лежа, смена направления.</w:t>
      </w:r>
    </w:p>
    <w:p w:rsidR="00A831BE" w:rsidRDefault="005F219E">
      <w:pPr>
        <w:pStyle w:val="1"/>
        <w:spacing w:after="180"/>
        <w:ind w:firstLine="0"/>
        <w:jc w:val="both"/>
      </w:pPr>
      <w:r>
        <w:t xml:space="preserve">Строевые упражнения, лазание, </w:t>
      </w:r>
      <w:proofErr w:type="spellStart"/>
      <w:r>
        <w:t>перелезания</w:t>
      </w:r>
      <w:proofErr w:type="spellEnd"/>
      <w:r>
        <w:t>, акробатические упражнения, группировка лежа на спине, перекат назад, упоры, стойка на коленях</w:t>
      </w:r>
      <w:proofErr w:type="gramStart"/>
      <w:r>
        <w:t>.</w:t>
      </w:r>
      <w:proofErr w:type="gramEnd"/>
      <w:r>
        <w:t xml:space="preserve"> </w:t>
      </w:r>
      <w:proofErr w:type="gramStart"/>
      <w:r>
        <w:t>у</w:t>
      </w:r>
      <w:proofErr w:type="gramEnd"/>
      <w:r>
        <w:t>пражнения в равновесии.</w:t>
      </w:r>
    </w:p>
    <w:p w:rsidR="00A831BE" w:rsidRDefault="005F219E">
      <w:pPr>
        <w:pStyle w:val="1"/>
        <w:spacing w:after="180"/>
        <w:ind w:firstLine="0"/>
        <w:jc w:val="both"/>
      </w:pPr>
      <w:r>
        <w:rPr>
          <w:i/>
          <w:iCs/>
        </w:rPr>
        <w:t>Гимнастические упражнения прикладного характера.</w:t>
      </w:r>
      <w:r>
        <w:t xml:space="preserve"> Передвижение по гимнастической </w:t>
      </w:r>
      <w:r>
        <w:lastRenderedPageBreak/>
        <w:t xml:space="preserve">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A831BE" w:rsidRDefault="005F219E">
      <w:pPr>
        <w:pStyle w:val="1"/>
        <w:ind w:firstLine="580"/>
        <w:jc w:val="both"/>
      </w:pPr>
      <w:r>
        <w:rPr>
          <w:b/>
          <w:bCs/>
          <w:i/>
          <w:iCs/>
        </w:rPr>
        <w:t>Плавание.</w:t>
      </w:r>
    </w:p>
    <w:p w:rsidR="00A831BE" w:rsidRDefault="005F219E">
      <w:pPr>
        <w:pStyle w:val="1"/>
        <w:ind w:firstLine="580"/>
        <w:jc w:val="both"/>
      </w:pPr>
      <w:r>
        <w:rPr>
          <w:b/>
          <w:bCs/>
        </w:rPr>
        <w:t xml:space="preserve">Основы плавательной подготовки </w:t>
      </w:r>
      <w:r>
        <w:t>- теоретические знания. «Техника безопасности на уроках по плаванию». «Параолимпийское плавание». «Ознакомление с техникой плавания способом баттерфляй».</w:t>
      </w:r>
    </w:p>
    <w:p w:rsidR="00A831BE" w:rsidRDefault="005F219E">
      <w:pPr>
        <w:pStyle w:val="1"/>
        <w:ind w:firstLine="580"/>
        <w:jc w:val="both"/>
      </w:pPr>
      <w:r>
        <w:rPr>
          <w:b/>
          <w:bCs/>
        </w:rPr>
        <w:t xml:space="preserve">Упражнения на суше и в воде - </w:t>
      </w:r>
      <w:r>
        <w:t>(суша). Упражнения для разучивания техники гребков</w:t>
      </w:r>
      <w:r w:rsidR="00AB79C7">
        <w:t>ых движений способом баттерфляй,</w:t>
      </w:r>
      <w:r>
        <w:t xml:space="preserve"> движение рук и ног п</w:t>
      </w:r>
      <w:r w:rsidR="00AB79C7">
        <w:t>ри плавании способом баттерфляй,</w:t>
      </w:r>
      <w:r>
        <w:t xml:space="preserve"> дыхание пловца п</w:t>
      </w:r>
      <w:r w:rsidR="00AB79C7">
        <w:t>ри плавании способом баттерфляй,</w:t>
      </w:r>
      <w:r>
        <w:t xml:space="preserve"> согласование движений рук, ног, дыхания при плавании способом баттерфляй.</w:t>
      </w:r>
    </w:p>
    <w:p w:rsidR="00A831BE" w:rsidRDefault="005F219E">
      <w:pPr>
        <w:pStyle w:val="24"/>
        <w:keepNext/>
        <w:keepLines/>
        <w:ind w:firstLine="580"/>
        <w:jc w:val="both"/>
      </w:pPr>
      <w:bookmarkStart w:id="149" w:name="bookmark149"/>
      <w:bookmarkStart w:id="150" w:name="bookmark150"/>
      <w:bookmarkStart w:id="151" w:name="bookmark151"/>
      <w:r>
        <w:t xml:space="preserve">Упражнения </w:t>
      </w:r>
      <w:r w:rsidR="00476D5D">
        <w:t>для разучивания техники плавания</w:t>
      </w:r>
      <w:r>
        <w:t xml:space="preserve"> способом баттерфляй, разучивание техники выполнения поворотов при плавании на груди и на спине</w:t>
      </w:r>
      <w:bookmarkEnd w:id="149"/>
      <w:bookmarkEnd w:id="150"/>
      <w:bookmarkEnd w:id="151"/>
    </w:p>
    <w:p w:rsidR="00A831BE" w:rsidRDefault="00476D5D">
      <w:pPr>
        <w:pStyle w:val="1"/>
        <w:ind w:firstLine="580"/>
        <w:jc w:val="both"/>
      </w:pPr>
      <w:r>
        <w:t>О</w:t>
      </w:r>
      <w:r w:rsidR="005F219E">
        <w:t xml:space="preserve">бучение технике гребковых движений ногами, как при плавании баттерфляй на груди в плавательном средстве, с опорой на поручень, в упоре </w:t>
      </w:r>
      <w:r>
        <w:t>лёжа на мелкой части бассейна. О</w:t>
      </w:r>
      <w:r w:rsidR="005F219E">
        <w:t>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A831BE" w:rsidRDefault="005F219E">
      <w:pPr>
        <w:pStyle w:val="1"/>
        <w:ind w:firstLine="580"/>
        <w:jc w:val="both"/>
      </w:pPr>
      <w:r>
        <w:rPr>
          <w:b/>
          <w:bCs/>
          <w:i/>
          <w:iCs/>
        </w:rPr>
        <w:t>Лёгкая атлетика.</w:t>
      </w:r>
    </w:p>
    <w:p w:rsidR="00A831BE" w:rsidRDefault="005F219E">
      <w:pPr>
        <w:pStyle w:val="1"/>
        <w:ind w:firstLine="580"/>
        <w:jc w:val="both"/>
      </w:pPr>
      <w:r>
        <w:rPr>
          <w:i/>
          <w:iCs/>
        </w:rPr>
        <w:t>Броски:</w:t>
      </w:r>
      <w:r>
        <w:t xml:space="preserve"> большого мяча (1 кг) на дальность разными способами.</w:t>
      </w:r>
    </w:p>
    <w:p w:rsidR="00A831BE" w:rsidRDefault="005F219E">
      <w:pPr>
        <w:pStyle w:val="1"/>
        <w:ind w:firstLine="580"/>
        <w:jc w:val="both"/>
      </w:pPr>
      <w:r>
        <w:rPr>
          <w:i/>
          <w:iCs/>
        </w:rPr>
        <w:t>Метание:</w:t>
      </w:r>
      <w:r>
        <w:t xml:space="preserve"> малого мяча в вертикальную цель и на дальность.</w:t>
      </w:r>
    </w:p>
    <w:p w:rsidR="00A831BE" w:rsidRDefault="005F219E">
      <w:pPr>
        <w:pStyle w:val="1"/>
        <w:ind w:firstLine="580"/>
        <w:jc w:val="both"/>
      </w:pPr>
      <w:r>
        <w:rPr>
          <w:color w:val="00000A"/>
        </w:rPr>
        <w:t xml:space="preserve">Раздел </w:t>
      </w:r>
      <w:r>
        <w:rPr>
          <w:b/>
          <w:bCs/>
          <w:i/>
          <w:iCs/>
          <w:color w:val="00000A"/>
        </w:rPr>
        <w:t>«Прикладные Упражнения»</w:t>
      </w:r>
      <w:r>
        <w:rPr>
          <w:color w:val="00000A"/>
        </w:rPr>
        <w:t xml:space="preserve"> направлен на развитие физических качеств и на формирование возрастных </w:t>
      </w:r>
      <w:proofErr w:type="spellStart"/>
      <w:r>
        <w:rPr>
          <w:color w:val="00000A"/>
        </w:rPr>
        <w:t>локомоторно-статических</w:t>
      </w:r>
      <w:proofErr w:type="spellEnd"/>
      <w:r>
        <w:rPr>
          <w:color w:val="00000A"/>
        </w:rPr>
        <w:t xml:space="preserve"> функций, </w:t>
      </w:r>
      <w:proofErr w:type="gramStart"/>
      <w:r>
        <w:rPr>
          <w:color w:val="00000A"/>
        </w:rPr>
        <w:t>необходимых</w:t>
      </w:r>
      <w:proofErr w:type="gramEnd"/>
      <w:r>
        <w:rPr>
          <w:color w:val="00000A"/>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Pr>
          <w:color w:val="00000A"/>
        </w:rPr>
        <w:t>перелезание</w:t>
      </w:r>
      <w:proofErr w:type="spellEnd"/>
      <w:r>
        <w:rPr>
          <w:color w:val="00000A"/>
        </w:rPr>
        <w:t xml:space="preserve"> и </w:t>
      </w:r>
      <w:proofErr w:type="spellStart"/>
      <w:r>
        <w:rPr>
          <w:color w:val="00000A"/>
        </w:rPr>
        <w:t>переползание</w:t>
      </w:r>
      <w:proofErr w:type="spellEnd"/>
      <w:r>
        <w:rPr>
          <w:color w:val="00000A"/>
        </w:rPr>
        <w:t xml:space="preserve">, </w:t>
      </w:r>
      <w:proofErr w:type="spellStart"/>
      <w:r>
        <w:rPr>
          <w:color w:val="00000A"/>
        </w:rPr>
        <w:t>ритмимические</w:t>
      </w:r>
      <w:proofErr w:type="spellEnd"/>
      <w:r>
        <w:rPr>
          <w:color w:val="00000A"/>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A831BE" w:rsidRDefault="005F219E">
      <w:pPr>
        <w:pStyle w:val="1"/>
        <w:ind w:firstLine="0"/>
        <w:jc w:val="center"/>
      </w:pPr>
      <w:r>
        <w:rPr>
          <w:b/>
          <w:bCs/>
        </w:rPr>
        <w:lastRenderedPageBreak/>
        <w:t>Содержание курсов коррекционно-развивающей области</w:t>
      </w:r>
    </w:p>
    <w:p w:rsidR="00A831BE" w:rsidRDefault="005F219E">
      <w:pPr>
        <w:pStyle w:val="1"/>
        <w:ind w:firstLine="720"/>
        <w:jc w:val="both"/>
      </w:pPr>
      <w:r>
        <w:t>Программы коррекционных курсов обеспечив</w:t>
      </w:r>
      <w:r w:rsidR="00476D5D">
        <w:t>а</w:t>
      </w:r>
      <w:r>
        <w:t>ют:</w:t>
      </w:r>
    </w:p>
    <w:p w:rsidR="00A831BE" w:rsidRDefault="005F219E">
      <w:pPr>
        <w:pStyle w:val="1"/>
        <w:ind w:firstLine="720"/>
        <w:jc w:val="both"/>
      </w:pPr>
      <w:r>
        <w:t>выявление особых образовательных потребностей обучающихся с НОДА, обусловленных недостатками в их физическом и (или) психическом развитии;</w:t>
      </w:r>
    </w:p>
    <w:p w:rsidR="00A831BE" w:rsidRDefault="005F219E">
      <w:pPr>
        <w:pStyle w:val="1"/>
        <w:ind w:firstLine="720"/>
        <w:jc w:val="both"/>
      </w:pPr>
      <w:proofErr w:type="gramStart"/>
      <w:r>
        <w:t xml:space="preserve">осуществление индивидуально ориентированной </w:t>
      </w:r>
      <w:proofErr w:type="spellStart"/>
      <w:r>
        <w:t>психолого-медико</w:t>
      </w:r>
      <w:proofErr w:type="spellEnd"/>
      <w:r>
        <w:t xml:space="preserve">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w:t>
      </w:r>
      <w:proofErr w:type="spellStart"/>
      <w:r>
        <w:t>психолого-медико</w:t>
      </w:r>
      <w:r>
        <w:softHyphen/>
        <w:t>педагогической</w:t>
      </w:r>
      <w:proofErr w:type="spellEnd"/>
      <w:r>
        <w:t xml:space="preserve"> комиссии);</w:t>
      </w:r>
      <w:proofErr w:type="gramEnd"/>
    </w:p>
    <w:p w:rsidR="00A831BE" w:rsidRDefault="005F219E">
      <w:pPr>
        <w:pStyle w:val="1"/>
        <w:ind w:firstLine="720"/>
        <w:jc w:val="both"/>
      </w:pPr>
      <w:r>
        <w:t xml:space="preserve">возможность освоения </w:t>
      </w:r>
      <w:proofErr w:type="gramStart"/>
      <w:r>
        <w:t>обучающимися</w:t>
      </w:r>
      <w:proofErr w:type="gramEnd"/>
      <w: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A831BE" w:rsidRDefault="005F219E">
      <w:pPr>
        <w:pStyle w:val="1"/>
        <w:ind w:firstLine="720"/>
        <w:jc w:val="both"/>
      </w:pPr>
      <w:r>
        <w:rPr>
          <w:b/>
          <w:bCs/>
        </w:rPr>
        <w:t>Программа коррекционной работы содержит:</w:t>
      </w:r>
    </w:p>
    <w:p w:rsidR="00A831BE" w:rsidRDefault="005F219E">
      <w:pPr>
        <w:pStyle w:val="1"/>
        <w:numPr>
          <w:ilvl w:val="0"/>
          <w:numId w:val="11"/>
        </w:numPr>
        <w:tabs>
          <w:tab w:val="left" w:pos="214"/>
        </w:tabs>
        <w:ind w:firstLine="0"/>
        <w:jc w:val="both"/>
      </w:pPr>
      <w:bookmarkStart w:id="152" w:name="bookmark152"/>
      <w:bookmarkEnd w:id="152"/>
      <w:r>
        <w:t>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w:t>
      </w:r>
    </w:p>
    <w:p w:rsidR="00A831BE" w:rsidRDefault="005F219E">
      <w:pPr>
        <w:pStyle w:val="1"/>
        <w:numPr>
          <w:ilvl w:val="0"/>
          <w:numId w:val="11"/>
        </w:numPr>
        <w:tabs>
          <w:tab w:val="left" w:pos="214"/>
        </w:tabs>
        <w:ind w:firstLine="0"/>
        <w:jc w:val="both"/>
      </w:pPr>
      <w:bookmarkStart w:id="153" w:name="bookmark153"/>
      <w:bookmarkEnd w:id="153"/>
      <w:proofErr w:type="gramStart"/>
      <w:r>
        <w:t xml:space="preserve">систему комплексного </w:t>
      </w:r>
      <w:proofErr w:type="spellStart"/>
      <w:r>
        <w:t>психолого-медико</w:t>
      </w:r>
      <w:proofErr w:type="spellEnd"/>
      <w:r>
        <w:t xml:space="preserve"> педагогического сопровождения обучающихся с НОДА в условиях образовательного процесса, включающего </w:t>
      </w:r>
      <w:proofErr w:type="spellStart"/>
      <w:r>
        <w:t>психолого-медико</w:t>
      </w:r>
      <w:r>
        <w:softHyphen/>
        <w:t>педагогическое</w:t>
      </w:r>
      <w:proofErr w:type="spellEnd"/>
      <w:r>
        <w:t xml:space="preserve">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A831BE" w:rsidRDefault="005F219E">
      <w:pPr>
        <w:pStyle w:val="1"/>
        <w:numPr>
          <w:ilvl w:val="0"/>
          <w:numId w:val="11"/>
        </w:numPr>
        <w:tabs>
          <w:tab w:val="left" w:pos="214"/>
        </w:tabs>
        <w:ind w:firstLine="0"/>
        <w:jc w:val="both"/>
      </w:pPr>
      <w:bookmarkStart w:id="154" w:name="bookmark154"/>
      <w:bookmarkEnd w:id="154"/>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A831BE" w:rsidRDefault="005F219E">
      <w:pPr>
        <w:pStyle w:val="1"/>
        <w:numPr>
          <w:ilvl w:val="0"/>
          <w:numId w:val="11"/>
        </w:numPr>
        <w:tabs>
          <w:tab w:val="left" w:pos="214"/>
        </w:tabs>
        <w:ind w:firstLine="0"/>
        <w:jc w:val="both"/>
      </w:pPr>
      <w:bookmarkStart w:id="155" w:name="bookmark155"/>
      <w:bookmarkEnd w:id="155"/>
      <w:r>
        <w:t>планируемые результаты коррекционной работы.</w:t>
      </w:r>
    </w:p>
    <w:p w:rsidR="00A831BE" w:rsidRDefault="005F219E">
      <w:pPr>
        <w:pStyle w:val="1"/>
        <w:ind w:firstLine="720"/>
        <w:jc w:val="both"/>
      </w:pPr>
      <w: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A831BE" w:rsidRDefault="005F219E">
      <w:pPr>
        <w:pStyle w:val="1"/>
        <w:ind w:firstLine="720"/>
        <w:jc w:val="both"/>
      </w:pPr>
      <w: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w:t>
      </w:r>
      <w:proofErr w:type="spellStart"/>
      <w:r>
        <w:t>абилитации</w:t>
      </w:r>
      <w:proofErr w:type="spellEnd"/>
      <w:r>
        <w:t xml:space="preserve"> обучающихся с НОДА, но, уделяя большое значение их развитию, нужно учитывать необходимость реализации </w:t>
      </w:r>
      <w:r>
        <w:lastRenderedPageBreak/>
        <w:t>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A831BE" w:rsidRDefault="005F219E">
      <w:pPr>
        <w:pStyle w:val="1"/>
        <w:ind w:firstLine="720"/>
        <w:jc w:val="both"/>
      </w:pPr>
      <w:r>
        <w:t>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w:t>
      </w:r>
    </w:p>
    <w:p w:rsidR="00A831BE" w:rsidRDefault="005F219E">
      <w:pPr>
        <w:pStyle w:val="1"/>
        <w:ind w:firstLine="720"/>
        <w:jc w:val="both"/>
      </w:pPr>
      <w:proofErr w:type="gramStart"/>
      <w:r>
        <w:t>Комплексная</w:t>
      </w:r>
      <w:proofErr w:type="gramEnd"/>
      <w:r>
        <w:t xml:space="preserve"> </w:t>
      </w:r>
      <w:proofErr w:type="spellStart"/>
      <w:r>
        <w:t>абилитация</w:t>
      </w:r>
      <w:proofErr w:type="spellEnd"/>
      <w:r>
        <w:t xml:space="preserve"> детей предусматривает медицинское 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w:t>
      </w:r>
    </w:p>
    <w:p w:rsidR="00A831BE" w:rsidRDefault="005F219E">
      <w:pPr>
        <w:pStyle w:val="1"/>
        <w:ind w:firstLine="720"/>
        <w:jc w:val="both"/>
      </w:pPr>
      <w:r>
        <w:t xml:space="preserve">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способностей. Развитие лингвистической системы </w:t>
      </w:r>
      <w:proofErr w:type="gramStart"/>
      <w:r>
        <w:t>обучающихся</w:t>
      </w:r>
      <w:proofErr w:type="gramEnd"/>
      <w:r>
        <w:t xml:space="preserve"> с НОДА тесно связано с содержанием обучения, прежде всего, по предметам гуманитарного цикла.</w:t>
      </w:r>
    </w:p>
    <w:p w:rsidR="00A831BE" w:rsidRDefault="005F219E">
      <w:pPr>
        <w:pStyle w:val="1"/>
        <w:numPr>
          <w:ilvl w:val="0"/>
          <w:numId w:val="12"/>
        </w:numPr>
        <w:tabs>
          <w:tab w:val="left" w:pos="481"/>
        </w:tabs>
        <w:spacing w:after="260" w:line="240" w:lineRule="auto"/>
        <w:ind w:firstLine="0"/>
      </w:pPr>
      <w:bookmarkStart w:id="156" w:name="bookmark156"/>
      <w:bookmarkEnd w:id="156"/>
      <w:r>
        <w:rPr>
          <w:b/>
          <w:bCs/>
        </w:rPr>
        <w:t xml:space="preserve">Программа духовно-нравственного развития, воспитания </w:t>
      </w:r>
      <w:proofErr w:type="gramStart"/>
      <w:r>
        <w:rPr>
          <w:b/>
          <w:bCs/>
        </w:rPr>
        <w:t>обучающихся</w:t>
      </w:r>
      <w:proofErr w:type="gramEnd"/>
      <w:r>
        <w:rPr>
          <w:b/>
          <w:bCs/>
        </w:rPr>
        <w:t xml:space="preserve"> соответствует ООП НОО школы.</w:t>
      </w:r>
    </w:p>
    <w:p w:rsidR="00A831BE" w:rsidRDefault="005F219E">
      <w:pPr>
        <w:pStyle w:val="1"/>
        <w:numPr>
          <w:ilvl w:val="0"/>
          <w:numId w:val="12"/>
        </w:numPr>
        <w:tabs>
          <w:tab w:val="left" w:pos="481"/>
        </w:tabs>
        <w:spacing w:after="180" w:line="240" w:lineRule="auto"/>
        <w:ind w:firstLine="0"/>
      </w:pPr>
      <w:bookmarkStart w:id="157" w:name="bookmark157"/>
      <w:bookmarkEnd w:id="157"/>
      <w:r>
        <w:rPr>
          <w:b/>
          <w:bCs/>
        </w:rPr>
        <w:t>Программа формирования экологической культуры, здорового и безопасного образа жизни соответствует ООП НОО школы.</w:t>
      </w:r>
    </w:p>
    <w:p w:rsidR="00A831BE" w:rsidRDefault="005F219E">
      <w:pPr>
        <w:pStyle w:val="24"/>
        <w:keepNext/>
        <w:keepLines/>
        <w:numPr>
          <w:ilvl w:val="0"/>
          <w:numId w:val="12"/>
        </w:numPr>
        <w:tabs>
          <w:tab w:val="left" w:pos="481"/>
        </w:tabs>
        <w:ind w:firstLine="0"/>
      </w:pPr>
      <w:bookmarkStart w:id="158" w:name="bookmark160"/>
      <w:bookmarkStart w:id="159" w:name="bookmark158"/>
      <w:bookmarkStart w:id="160" w:name="bookmark159"/>
      <w:bookmarkStart w:id="161" w:name="bookmark161"/>
      <w:bookmarkEnd w:id="158"/>
      <w:r>
        <w:t>Программа коррекционной работы</w:t>
      </w:r>
      <w:bookmarkEnd w:id="159"/>
      <w:bookmarkEnd w:id="160"/>
      <w:bookmarkEnd w:id="161"/>
    </w:p>
    <w:p w:rsidR="00A831BE" w:rsidRDefault="005F219E">
      <w:pPr>
        <w:pStyle w:val="1"/>
        <w:ind w:firstLine="580"/>
        <w:jc w:val="both"/>
      </w:pPr>
      <w: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w:t>
      </w:r>
      <w:proofErr w:type="spellStart"/>
      <w:r>
        <w:t>коррекционно</w:t>
      </w:r>
      <w:r>
        <w:softHyphen/>
        <w:t>развивающие</w:t>
      </w:r>
      <w:proofErr w:type="spellEnd"/>
      <w:r>
        <w:t xml:space="preserve"> занятия.</w:t>
      </w:r>
    </w:p>
    <w:p w:rsidR="00A831BE" w:rsidRDefault="005F219E">
      <w:pPr>
        <w:pStyle w:val="1"/>
        <w:ind w:firstLine="580"/>
        <w:jc w:val="both"/>
      </w:pPr>
      <w:r>
        <w:t xml:space="preserve">Коррекционно-развивающие занятия проводятся с </w:t>
      </w:r>
      <w:proofErr w:type="gramStart"/>
      <w:r>
        <w:t>обучающимися</w:t>
      </w:r>
      <w:proofErr w:type="gramEnd"/>
      <w: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A831BE" w:rsidRDefault="005F219E">
      <w:pPr>
        <w:pStyle w:val="1"/>
        <w:ind w:firstLine="580"/>
        <w:jc w:val="both"/>
      </w:pPr>
      <w:r>
        <w:t>При подготовке и проведении коррекционно-развивающих занятий учитываются индивидуальные особенности каждого учащегося.</w:t>
      </w:r>
    </w:p>
    <w:p w:rsidR="00A831BE" w:rsidRDefault="005F219E">
      <w:pPr>
        <w:pStyle w:val="1"/>
        <w:ind w:firstLine="580"/>
        <w:jc w:val="both"/>
      </w:pPr>
      <w:r>
        <w:t xml:space="preserve">Групповые коррекционно-развивающие занятия могут быть включены в программы </w:t>
      </w:r>
      <w:r>
        <w:lastRenderedPageBreak/>
        <w:t>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A831BE" w:rsidRDefault="005F219E">
      <w:pPr>
        <w:pStyle w:val="1"/>
        <w:ind w:firstLine="580"/>
        <w:jc w:val="both"/>
      </w:pPr>
      <w:r>
        <w:t xml:space="preserve">Коррекционно-развивающие занятия с </w:t>
      </w:r>
      <w:proofErr w:type="gramStart"/>
      <w:r>
        <w:t>обучающимися</w:t>
      </w:r>
      <w:proofErr w:type="gramEnd"/>
      <w: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A831BE" w:rsidRDefault="005F219E">
      <w:pPr>
        <w:pStyle w:val="1"/>
        <w:ind w:firstLine="580"/>
        <w:jc w:val="both"/>
      </w:pPr>
      <w:r>
        <w:t>Задачи коррекционно-развивающих занятий:</w:t>
      </w:r>
    </w:p>
    <w:p w:rsidR="00A831BE" w:rsidRDefault="005F219E">
      <w:pPr>
        <w:pStyle w:val="1"/>
        <w:ind w:firstLine="580"/>
        <w:jc w:val="both"/>
      </w:pPr>
      <w:r>
        <w:t>предупреждение вторичных биологических и социальных отклонений в развитии, затрудняющих образование и социализацию ребенка;</w:t>
      </w:r>
    </w:p>
    <w:p w:rsidR="00A831BE" w:rsidRDefault="005F219E" w:rsidP="00476D5D">
      <w:pPr>
        <w:pStyle w:val="1"/>
        <w:tabs>
          <w:tab w:val="left" w:pos="2260"/>
          <w:tab w:val="left" w:pos="7708"/>
        </w:tabs>
        <w:ind w:firstLine="580"/>
      </w:pPr>
      <w:r>
        <w:t>исправление</w:t>
      </w:r>
      <w:r>
        <w:tab/>
        <w:t>нару</w:t>
      </w:r>
      <w:r w:rsidR="00476D5D">
        <w:t xml:space="preserve">шений психофизического развития </w:t>
      </w:r>
      <w:r>
        <w:t>медицинскими,</w:t>
      </w:r>
      <w:r w:rsidR="00476D5D">
        <w:t xml:space="preserve"> </w:t>
      </w:r>
      <w:r>
        <w:t>психологическими, педагогическими средствами;</w:t>
      </w:r>
    </w:p>
    <w:p w:rsidR="00A831BE" w:rsidRDefault="005F219E">
      <w:pPr>
        <w:pStyle w:val="1"/>
        <w:ind w:firstLine="580"/>
        <w:jc w:val="both"/>
      </w:pPr>
      <w:r>
        <w:t xml:space="preserve">формирование у учащихся средств компенсации </w:t>
      </w:r>
      <w:proofErr w:type="spellStart"/>
      <w:r>
        <w:t>дефицитарных</w:t>
      </w:r>
      <w:proofErr w:type="spellEnd"/>
      <w:r>
        <w:t xml:space="preserve"> психомоторных функций, не поддающихся исправлению;</w:t>
      </w:r>
    </w:p>
    <w:p w:rsidR="00A831BE" w:rsidRDefault="005F219E">
      <w:pPr>
        <w:pStyle w:val="1"/>
        <w:ind w:firstLine="580"/>
        <w:jc w:val="both"/>
      </w:pPr>
      <w:r>
        <w:t>формирование способов познавательной деятельности, позволяющих учащемуся осваивать общеобразовательные предметы.</w:t>
      </w:r>
    </w:p>
    <w:p w:rsidR="00A831BE" w:rsidRDefault="005F219E">
      <w:pPr>
        <w:pStyle w:val="1"/>
        <w:ind w:firstLine="580"/>
        <w:jc w:val="both"/>
      </w:pPr>
      <w:proofErr w:type="gramStart"/>
      <w:r>
        <w:t>Комплексная</w:t>
      </w:r>
      <w:proofErr w:type="gramEnd"/>
      <w:r>
        <w:t xml:space="preserve"> </w:t>
      </w:r>
      <w:proofErr w:type="spellStart"/>
      <w:r>
        <w:t>абилитация</w:t>
      </w:r>
      <w:proofErr w:type="spellEnd"/>
      <w: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A831BE" w:rsidRDefault="005F219E">
      <w:pPr>
        <w:pStyle w:val="1"/>
        <w:ind w:firstLine="580"/>
        <w:jc w:val="both"/>
      </w:pPr>
      <w:r>
        <w:t>Коррекционно-развивающая область может быть представлена курсами, направленными на развитие ощущений, ориентировки в пространстве.</w:t>
      </w:r>
    </w:p>
    <w:p w:rsidR="00A831BE" w:rsidRDefault="005F219E">
      <w:pPr>
        <w:pStyle w:val="1"/>
        <w:ind w:firstLine="580"/>
        <w:jc w:val="both"/>
      </w:pPr>
      <w:r>
        <w:t>В связи с необходимостью развития коммуникативных навыков возможно введение коррекционно-развивающих занятий «Основы коммуникации».</w:t>
      </w:r>
    </w:p>
    <w:p w:rsidR="00A831BE" w:rsidRDefault="005F219E">
      <w:pPr>
        <w:pStyle w:val="1"/>
        <w:ind w:firstLine="580"/>
        <w:jc w:val="both"/>
      </w:pPr>
      <w:r>
        <w:t xml:space="preserve">С детьми, имеющими выраженные двигательные нарушения в сочетании с нарушениями пространственных представлений, могут быть введены </w:t>
      </w:r>
      <w:proofErr w:type="spellStart"/>
      <w:r>
        <w:t>коррекционно</w:t>
      </w:r>
      <w:r>
        <w:softHyphen/>
        <w:t>развивающие</w:t>
      </w:r>
      <w:proofErr w:type="spellEnd"/>
      <w:r>
        <w:t xml:space="preserve"> курсы «Психомоторика», «Развитие мануальной деятельности», обеспечивающие коррекцию и компенсацию нарушений мелкой моторики.</w:t>
      </w:r>
    </w:p>
    <w:p w:rsidR="00A831BE" w:rsidRDefault="005F219E">
      <w:pPr>
        <w:pStyle w:val="1"/>
        <w:ind w:firstLine="580"/>
        <w:jc w:val="both"/>
      </w:pPr>
      <w: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t>нейросенсорной</w:t>
      </w:r>
      <w:proofErr w:type="spellEnd"/>
      <w:r>
        <w:t xml:space="preserve"> тугоухостью, </w:t>
      </w:r>
      <w:proofErr w:type="spellStart"/>
      <w:r>
        <w:t>нейровизуальными</w:t>
      </w:r>
      <w:proofErr w:type="spellEnd"/>
      <w:r>
        <w:t xml:space="preserve"> нарушениями, различными неврологическими синдромами и др.). В </w:t>
      </w:r>
      <w:r>
        <w:lastRenderedPageBreak/>
        <w:t xml:space="preserve">связи с этим возможно введение коррекционно-развивающего курса «Коррекция аналитико-синтетической деятельности» с </w:t>
      </w:r>
      <w:proofErr w:type="gramStart"/>
      <w:r>
        <w:t>обучающимися</w:t>
      </w:r>
      <w:proofErr w:type="gramEnd"/>
      <w: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A831BE" w:rsidRDefault="005F219E">
      <w:pPr>
        <w:pStyle w:val="1"/>
        <w:spacing w:after="180"/>
        <w:ind w:firstLine="580"/>
        <w:jc w:val="both"/>
      </w:pPr>
      <w: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w:t>
      </w:r>
    </w:p>
    <w:p w:rsidR="00A831BE" w:rsidRDefault="005F219E">
      <w:pPr>
        <w:pStyle w:val="24"/>
        <w:keepNext/>
        <w:keepLines/>
        <w:numPr>
          <w:ilvl w:val="0"/>
          <w:numId w:val="12"/>
        </w:numPr>
        <w:tabs>
          <w:tab w:val="left" w:pos="481"/>
        </w:tabs>
        <w:ind w:firstLine="0"/>
      </w:pPr>
      <w:bookmarkStart w:id="162" w:name="bookmark164"/>
      <w:bookmarkStart w:id="163" w:name="bookmark162"/>
      <w:bookmarkStart w:id="164" w:name="bookmark163"/>
      <w:bookmarkStart w:id="165" w:name="bookmark165"/>
      <w:bookmarkEnd w:id="162"/>
      <w:r>
        <w:t>Программа внеурочной деятельности</w:t>
      </w:r>
      <w:bookmarkEnd w:id="163"/>
      <w:bookmarkEnd w:id="164"/>
      <w:bookmarkEnd w:id="165"/>
    </w:p>
    <w:p w:rsidR="00A831BE" w:rsidRDefault="005F219E">
      <w:pPr>
        <w:pStyle w:val="1"/>
        <w:ind w:firstLine="560"/>
        <w:jc w:val="both"/>
      </w:pPr>
      <w:r>
        <w:t>Внеурочная деятельность организуется по направлениям развития личности:</w:t>
      </w:r>
    </w:p>
    <w:p w:rsidR="00A831BE" w:rsidRDefault="005F219E">
      <w:pPr>
        <w:pStyle w:val="1"/>
        <w:numPr>
          <w:ilvl w:val="0"/>
          <w:numId w:val="11"/>
        </w:numPr>
        <w:tabs>
          <w:tab w:val="left" w:pos="202"/>
        </w:tabs>
        <w:ind w:firstLine="0"/>
      </w:pPr>
      <w:bookmarkStart w:id="166" w:name="bookmark166"/>
      <w:bookmarkEnd w:id="166"/>
      <w:r>
        <w:t>адаптивно-спортивное</w:t>
      </w:r>
    </w:p>
    <w:p w:rsidR="00A831BE" w:rsidRDefault="005F219E">
      <w:pPr>
        <w:pStyle w:val="1"/>
        <w:numPr>
          <w:ilvl w:val="0"/>
          <w:numId w:val="11"/>
        </w:numPr>
        <w:tabs>
          <w:tab w:val="left" w:pos="202"/>
        </w:tabs>
        <w:ind w:firstLine="0"/>
      </w:pPr>
      <w:bookmarkStart w:id="167" w:name="bookmark167"/>
      <w:bookmarkEnd w:id="167"/>
      <w:r>
        <w:t>духовно-нравственное</w:t>
      </w:r>
    </w:p>
    <w:p w:rsidR="00A831BE" w:rsidRDefault="005F219E">
      <w:pPr>
        <w:pStyle w:val="1"/>
        <w:numPr>
          <w:ilvl w:val="0"/>
          <w:numId w:val="11"/>
        </w:numPr>
        <w:tabs>
          <w:tab w:val="left" w:pos="202"/>
        </w:tabs>
        <w:ind w:firstLine="0"/>
      </w:pPr>
      <w:bookmarkStart w:id="168" w:name="bookmark168"/>
      <w:bookmarkEnd w:id="168"/>
      <w:r>
        <w:t>социальное</w:t>
      </w:r>
    </w:p>
    <w:p w:rsidR="00A831BE" w:rsidRDefault="005F219E">
      <w:pPr>
        <w:pStyle w:val="1"/>
        <w:numPr>
          <w:ilvl w:val="0"/>
          <w:numId w:val="11"/>
        </w:numPr>
        <w:tabs>
          <w:tab w:val="left" w:pos="202"/>
        </w:tabs>
        <w:ind w:firstLine="0"/>
      </w:pPr>
      <w:bookmarkStart w:id="169" w:name="bookmark169"/>
      <w:bookmarkEnd w:id="169"/>
      <w:r>
        <w:t>обще интеллектуальное</w:t>
      </w:r>
    </w:p>
    <w:p w:rsidR="00A831BE" w:rsidRDefault="005F219E">
      <w:pPr>
        <w:pStyle w:val="1"/>
        <w:ind w:firstLine="0"/>
      </w:pPr>
      <w:r>
        <w:t>- общекультурное</w:t>
      </w:r>
    </w:p>
    <w:p w:rsidR="00A831BE" w:rsidRDefault="005F219E">
      <w:pPr>
        <w:pStyle w:val="1"/>
        <w:ind w:firstLine="560"/>
        <w:jc w:val="both"/>
      </w:pPr>
      <w:r>
        <w:t>В таких формах, как экскурсии, кружки, олимпиады, соревнования, проекты и т.д.</w:t>
      </w:r>
    </w:p>
    <w:p w:rsidR="00A831BE" w:rsidRDefault="005F219E">
      <w:pPr>
        <w:pStyle w:val="1"/>
        <w:ind w:firstLine="580"/>
        <w:jc w:val="both"/>
      </w:pPr>
      <w:r>
        <w:t xml:space="preserve">План внеурочной деятельности по направлениям АООП НОО вариант 6.2 (кроме коррекционно-развивающей области) соответствуют ООП НОО школы. Для обучающихся с ОВЗ (АООП НОО вариант 6.2) в соответствии с ФГОС НОО обучающихся с ОВЗ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Время, отведенное на внеурочную деятельность, включая </w:t>
      </w:r>
      <w:proofErr w:type="spellStart"/>
      <w:r>
        <w:t>коррекционно</w:t>
      </w:r>
      <w:r>
        <w:softHyphen/>
        <w:t>развивающую</w:t>
      </w:r>
      <w:proofErr w:type="spellEnd"/>
      <w:r>
        <w:t xml:space="preserve"> область, не учитывается при определении максимально допустимой недельной нагрузки </w:t>
      </w:r>
      <w:proofErr w:type="gramStart"/>
      <w:r>
        <w:t>обучающихся</w:t>
      </w:r>
      <w:proofErr w:type="gramEnd"/>
      <w:r>
        <w:t>. Чередование учебной и внеурочной деятельности, включая коррекционно-развивающую область, ООП НОО определяет школа. Время, отводимое на внеурочную деятельность, включая коррекционно-развивающую область (до 10 часов в неделю).</w:t>
      </w:r>
    </w:p>
    <w:p w:rsidR="00A831BE" w:rsidRDefault="005F219E">
      <w:pPr>
        <w:pStyle w:val="1"/>
        <w:ind w:firstLine="580"/>
        <w:jc w:val="both"/>
      </w:pPr>
      <w: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w:t>
      </w:r>
      <w:r>
        <w:lastRenderedPageBreak/>
        <w:t>обучающихся с НОДА, так и их обычно развивающихся сверстников.</w:t>
      </w:r>
    </w:p>
    <w:p w:rsidR="00A831BE" w:rsidRDefault="005F219E">
      <w:pPr>
        <w:pStyle w:val="1"/>
        <w:spacing w:after="240"/>
        <w:ind w:firstLine="580"/>
        <w:jc w:val="both"/>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831BE" w:rsidRDefault="005F219E">
      <w:pPr>
        <w:pStyle w:val="11"/>
        <w:keepNext/>
        <w:keepLines/>
        <w:numPr>
          <w:ilvl w:val="0"/>
          <w:numId w:val="13"/>
        </w:numPr>
        <w:tabs>
          <w:tab w:val="left" w:pos="327"/>
        </w:tabs>
        <w:spacing w:after="380"/>
        <w:jc w:val="both"/>
      </w:pPr>
      <w:bookmarkStart w:id="170" w:name="bookmark172"/>
      <w:bookmarkStart w:id="171" w:name="bookmark170"/>
      <w:bookmarkStart w:id="172" w:name="bookmark171"/>
      <w:bookmarkStart w:id="173" w:name="bookmark173"/>
      <w:bookmarkEnd w:id="170"/>
      <w:r>
        <w:t>Организационный раздел</w:t>
      </w:r>
      <w:bookmarkEnd w:id="171"/>
      <w:bookmarkEnd w:id="172"/>
      <w:bookmarkEnd w:id="173"/>
    </w:p>
    <w:p w:rsidR="00A831BE" w:rsidRDefault="005F219E">
      <w:pPr>
        <w:pStyle w:val="24"/>
        <w:keepNext/>
        <w:keepLines/>
        <w:spacing w:after="40"/>
        <w:ind w:firstLine="0"/>
        <w:jc w:val="both"/>
      </w:pPr>
      <w:bookmarkStart w:id="174" w:name="bookmark174"/>
      <w:bookmarkStart w:id="175" w:name="bookmark175"/>
      <w:bookmarkStart w:id="176" w:name="bookmark176"/>
      <w:r>
        <w:t>3.1. Учебный план</w:t>
      </w:r>
      <w:bookmarkEnd w:id="174"/>
      <w:bookmarkEnd w:id="175"/>
      <w:bookmarkEnd w:id="176"/>
    </w:p>
    <w:p w:rsidR="00A831BE" w:rsidRDefault="005F219E">
      <w:pPr>
        <w:pStyle w:val="1"/>
        <w:ind w:firstLine="740"/>
        <w:jc w:val="both"/>
      </w:pPr>
      <w: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A831BE" w:rsidRDefault="005F219E">
      <w:pPr>
        <w:pStyle w:val="1"/>
        <w:ind w:firstLine="740"/>
        <w:jc w:val="both"/>
      </w:pPr>
      <w: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A831BE" w:rsidRDefault="005F219E">
      <w:pPr>
        <w:pStyle w:val="1"/>
        <w:ind w:firstLine="740"/>
        <w:jc w:val="both"/>
      </w:pPr>
      <w: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A831BE" w:rsidRDefault="005F219E">
      <w:pPr>
        <w:pStyle w:val="1"/>
        <w:ind w:firstLine="580"/>
        <w:jc w:val="both"/>
      </w:pPr>
      <w:r>
        <w:t>Учебные планы обеспечивают в случаях, предусмотренных законодательством Российской Федерации в области образования</w:t>
      </w:r>
      <w:r>
        <w:rPr>
          <w:vertAlign w:val="superscript"/>
        </w:rPr>
        <w:footnoteReference w:id="7"/>
      </w:r>
      <w: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A831BE" w:rsidRDefault="005F219E">
      <w:pPr>
        <w:pStyle w:val="1"/>
        <w:ind w:firstLine="580"/>
        <w:jc w:val="both"/>
      </w:pPr>
      <w:r>
        <w:t>Учебный план состоит из двух частей - обязательной части и части, формируемой участниками образовательного процесса.</w:t>
      </w:r>
    </w:p>
    <w:p w:rsidR="00A831BE" w:rsidRDefault="005F219E">
      <w:pPr>
        <w:pStyle w:val="1"/>
        <w:ind w:firstLine="580"/>
        <w:jc w:val="both"/>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w:t>
      </w:r>
      <w:r>
        <w:lastRenderedPageBreak/>
        <w:t>образовательную программу начального общего образования, и учебное время, отводимое на их изучение по классам (годам) обучения.</w:t>
      </w:r>
    </w:p>
    <w:p w:rsidR="00A831BE" w:rsidRDefault="005F219E">
      <w:pPr>
        <w:pStyle w:val="1"/>
        <w:ind w:firstLine="580"/>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A831BE" w:rsidRDefault="005F219E">
      <w:pPr>
        <w:pStyle w:val="1"/>
        <w:numPr>
          <w:ilvl w:val="0"/>
          <w:numId w:val="11"/>
        </w:numPr>
        <w:tabs>
          <w:tab w:val="left" w:pos="771"/>
        </w:tabs>
        <w:ind w:firstLine="580"/>
        <w:jc w:val="both"/>
      </w:pPr>
      <w:bookmarkStart w:id="177" w:name="bookmark177"/>
      <w:bookmarkEnd w:id="177"/>
      <w:r>
        <w:t>формирование гражданской идентичности обучающихся, приобщение их к общекультурным, национальным и этнокультурным ценностям;</w:t>
      </w:r>
    </w:p>
    <w:p w:rsidR="00A831BE" w:rsidRDefault="005F219E">
      <w:pPr>
        <w:pStyle w:val="1"/>
        <w:numPr>
          <w:ilvl w:val="0"/>
          <w:numId w:val="11"/>
        </w:numPr>
        <w:tabs>
          <w:tab w:val="left" w:pos="771"/>
        </w:tabs>
        <w:ind w:firstLine="580"/>
        <w:jc w:val="both"/>
      </w:pPr>
      <w:bookmarkStart w:id="178" w:name="bookmark178"/>
      <w:bookmarkEnd w:id="178"/>
      <w: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A831BE" w:rsidRDefault="005F219E">
      <w:pPr>
        <w:pStyle w:val="1"/>
        <w:numPr>
          <w:ilvl w:val="0"/>
          <w:numId w:val="11"/>
        </w:numPr>
        <w:tabs>
          <w:tab w:val="left" w:pos="779"/>
        </w:tabs>
        <w:ind w:firstLine="580"/>
        <w:jc w:val="both"/>
      </w:pPr>
      <w:bookmarkStart w:id="179" w:name="bookmark179"/>
      <w:bookmarkEnd w:id="179"/>
      <w:r>
        <w:t>формирование здорового образа жизни, элементарных правил поведения в экстремальных ситуациях;</w:t>
      </w:r>
    </w:p>
    <w:p w:rsidR="00A831BE" w:rsidRDefault="005F219E">
      <w:pPr>
        <w:pStyle w:val="1"/>
        <w:numPr>
          <w:ilvl w:val="0"/>
          <w:numId w:val="11"/>
        </w:numPr>
        <w:tabs>
          <w:tab w:val="left" w:pos="783"/>
        </w:tabs>
        <w:ind w:firstLine="580"/>
        <w:jc w:val="both"/>
      </w:pPr>
      <w:bookmarkStart w:id="180" w:name="bookmark180"/>
      <w:bookmarkEnd w:id="180"/>
      <w:r>
        <w:t xml:space="preserve">личностное развитие </w:t>
      </w:r>
      <w:proofErr w:type="gramStart"/>
      <w:r>
        <w:t>обучающегося</w:t>
      </w:r>
      <w:proofErr w:type="gramEnd"/>
      <w:r>
        <w:t xml:space="preserve"> в соответствии с его индивидуальностью.</w:t>
      </w:r>
    </w:p>
    <w:p w:rsidR="00A831BE" w:rsidRDefault="005F219E">
      <w:pPr>
        <w:pStyle w:val="1"/>
        <w:ind w:firstLine="580"/>
        <w:jc w:val="both"/>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w:t>
      </w:r>
    </w:p>
    <w:p w:rsidR="00A831BE" w:rsidRDefault="005F219E">
      <w:pPr>
        <w:pStyle w:val="1"/>
        <w:ind w:firstLine="580"/>
        <w:jc w:val="both"/>
      </w:pPr>
      <w: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A831BE" w:rsidRDefault="005F219E">
      <w:pPr>
        <w:pStyle w:val="1"/>
        <w:numPr>
          <w:ilvl w:val="0"/>
          <w:numId w:val="11"/>
        </w:numPr>
        <w:tabs>
          <w:tab w:val="left" w:pos="771"/>
        </w:tabs>
        <w:ind w:firstLine="580"/>
        <w:jc w:val="both"/>
      </w:pPr>
      <w:bookmarkStart w:id="181" w:name="bookmark181"/>
      <w:bookmarkEnd w:id="181"/>
      <w: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A831BE" w:rsidRDefault="005F219E">
      <w:pPr>
        <w:pStyle w:val="1"/>
        <w:numPr>
          <w:ilvl w:val="0"/>
          <w:numId w:val="11"/>
        </w:numPr>
        <w:tabs>
          <w:tab w:val="left" w:pos="783"/>
        </w:tabs>
        <w:ind w:firstLine="580"/>
        <w:jc w:val="both"/>
      </w:pPr>
      <w:bookmarkStart w:id="182" w:name="bookmark182"/>
      <w:bookmarkEnd w:id="182"/>
      <w:r>
        <w:t>учебные занятия для факультативного изучения отдельных учебных предметов;</w:t>
      </w:r>
    </w:p>
    <w:p w:rsidR="00A831BE" w:rsidRDefault="005F219E">
      <w:pPr>
        <w:pStyle w:val="1"/>
        <w:numPr>
          <w:ilvl w:val="0"/>
          <w:numId w:val="11"/>
        </w:numPr>
        <w:tabs>
          <w:tab w:val="left" w:pos="779"/>
        </w:tabs>
        <w:ind w:firstLine="580"/>
        <w:jc w:val="both"/>
      </w:pPr>
      <w:bookmarkStart w:id="183" w:name="bookmark183"/>
      <w:bookmarkEnd w:id="183"/>
      <w:r>
        <w:t xml:space="preserve">учебные занятия, обеспечивающие различные интересы </w:t>
      </w:r>
      <w:proofErr w:type="gramStart"/>
      <w:r>
        <w:t>обучающихся</w:t>
      </w:r>
      <w:proofErr w:type="gramEnd"/>
      <w:r>
        <w:t xml:space="preserve"> с НОДА, в том числе этнокультурные (например: история и культура родного края, этика, музыкальные занятия и др.).</w:t>
      </w:r>
    </w:p>
    <w:p w:rsidR="00A831BE" w:rsidRDefault="005F219E">
      <w:pPr>
        <w:pStyle w:val="1"/>
        <w:ind w:firstLine="580"/>
        <w:jc w:val="both"/>
      </w:pPr>
      <w:r>
        <w:rPr>
          <w:b/>
          <w:bCs/>
        </w:rPr>
        <w:t xml:space="preserve">Коррекционно-развивающая область </w:t>
      </w:r>
      <w:r>
        <w:t xml:space="preserve">учебного плана реализуется через учебные предметы, включающие в себя систему фронтальных и индивидуальных занятий с </w:t>
      </w:r>
      <w:proofErr w:type="gramStart"/>
      <w:r>
        <w:t>обучающимися</w:t>
      </w:r>
      <w:proofErr w:type="gramEnd"/>
      <w:r>
        <w:t>.</w:t>
      </w:r>
    </w:p>
    <w:p w:rsidR="00A831BE" w:rsidRDefault="005F219E">
      <w:pPr>
        <w:pStyle w:val="1"/>
        <w:ind w:firstLine="580"/>
        <w:jc w:val="both"/>
      </w:pPr>
      <w:r>
        <w:t xml:space="preserve">В часть, формируемую участниками образовательного процесса, входит и внеурочная деятельность. В соответствии с требованиями Стандарта </w:t>
      </w:r>
      <w:r>
        <w:rPr>
          <w:b/>
          <w:bCs/>
        </w:rPr>
        <w:t xml:space="preserve">внеурочная деятельность </w:t>
      </w:r>
      <w:r>
        <w:t>организуется по направлениям развития личности (духовно-нравственное, социальное, обще интеллектуальное, общекультурное, адаптивн</w:t>
      </w:r>
      <w:proofErr w:type="gramStart"/>
      <w:r>
        <w:t>о-</w:t>
      </w:r>
      <w:proofErr w:type="gramEnd"/>
      <w:r>
        <w:t xml:space="preserve"> спортивное).</w:t>
      </w:r>
    </w:p>
    <w:p w:rsidR="00A831BE" w:rsidRDefault="005F219E">
      <w:pPr>
        <w:pStyle w:val="1"/>
        <w:ind w:firstLine="580"/>
        <w:jc w:val="both"/>
      </w:pPr>
      <w: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w:t>
      </w:r>
      <w:r>
        <w:lastRenderedPageBreak/>
        <w:t xml:space="preserve">обязательными </w:t>
      </w:r>
      <w:proofErr w:type="gramStart"/>
      <w:r>
        <w:t>для</w:t>
      </w:r>
      <w:proofErr w:type="gramEnd"/>
      <w:r>
        <w:t xml:space="preserve"> обучающихся с НОДА.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831BE" w:rsidRDefault="005F219E">
      <w:pPr>
        <w:pStyle w:val="1"/>
        <w:ind w:firstLine="0"/>
        <w:jc w:val="both"/>
      </w:pPr>
      <w:r>
        <w:t>Учебный план М</w:t>
      </w:r>
      <w:r w:rsidR="00036F14">
        <w:t>ОАУ «СОШ№78</w:t>
      </w:r>
      <w:r>
        <w:t>» разработан на основании следующих нормативно-правовых документов:</w:t>
      </w:r>
    </w:p>
    <w:p w:rsidR="00A831BE" w:rsidRDefault="005F219E">
      <w:pPr>
        <w:pStyle w:val="1"/>
        <w:numPr>
          <w:ilvl w:val="0"/>
          <w:numId w:val="14"/>
        </w:numPr>
        <w:tabs>
          <w:tab w:val="left" w:pos="198"/>
        </w:tabs>
        <w:ind w:firstLine="0"/>
        <w:jc w:val="both"/>
      </w:pPr>
      <w:bookmarkStart w:id="184" w:name="bookmark184"/>
      <w:bookmarkEnd w:id="184"/>
      <w:r>
        <w:t>Федеральный закон от 29.12.13 №273-ФЗ «Об образовании в Российской Федерации» (ст. 9, 13, 14, 15, 32);</w:t>
      </w:r>
    </w:p>
    <w:p w:rsidR="00A831BE" w:rsidRDefault="005F219E" w:rsidP="00036F14">
      <w:pPr>
        <w:pStyle w:val="1"/>
        <w:numPr>
          <w:ilvl w:val="0"/>
          <w:numId w:val="14"/>
        </w:numPr>
        <w:tabs>
          <w:tab w:val="left" w:pos="198"/>
          <w:tab w:val="left" w:pos="5309"/>
          <w:tab w:val="left" w:pos="5731"/>
        </w:tabs>
        <w:ind w:firstLine="0"/>
        <w:jc w:val="both"/>
      </w:pPr>
      <w:bookmarkStart w:id="185" w:name="bookmark185"/>
      <w:bookmarkEnd w:id="185"/>
      <w:r>
        <w:t xml:space="preserve">Приказ </w:t>
      </w:r>
      <w:proofErr w:type="spellStart"/>
      <w:r>
        <w:t>М</w:t>
      </w:r>
      <w:r w:rsidR="00036F14">
        <w:t>инобрнауки</w:t>
      </w:r>
      <w:proofErr w:type="spellEnd"/>
      <w:r w:rsidR="00036F14">
        <w:t xml:space="preserve"> России от 30.08.2013 №</w:t>
      </w:r>
      <w:r>
        <w:t>1015 «Об утверждении Порядка</w:t>
      </w:r>
      <w:r w:rsidR="00036F14">
        <w:t xml:space="preserve"> </w:t>
      </w:r>
      <w: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831BE" w:rsidRDefault="005F219E">
      <w:pPr>
        <w:pStyle w:val="1"/>
        <w:numPr>
          <w:ilvl w:val="0"/>
          <w:numId w:val="14"/>
        </w:numPr>
        <w:tabs>
          <w:tab w:val="left" w:pos="198"/>
        </w:tabs>
        <w:ind w:firstLine="0"/>
        <w:jc w:val="both"/>
      </w:pPr>
      <w:bookmarkStart w:id="186" w:name="bookmark186"/>
      <w:bookmarkEnd w:id="186"/>
      <w:r>
        <w:t xml:space="preserve">Приказ </w:t>
      </w:r>
      <w:proofErr w:type="spellStart"/>
      <w:r>
        <w:t>Минобрнауки</w:t>
      </w:r>
      <w:proofErr w:type="spellEnd"/>
      <w: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A831BE" w:rsidRDefault="005F219E">
      <w:pPr>
        <w:pStyle w:val="1"/>
        <w:numPr>
          <w:ilvl w:val="0"/>
          <w:numId w:val="14"/>
        </w:numPr>
        <w:tabs>
          <w:tab w:val="left" w:pos="198"/>
        </w:tabs>
        <w:ind w:firstLine="0"/>
        <w:jc w:val="both"/>
      </w:pPr>
      <w:bookmarkStart w:id="187" w:name="bookmark187"/>
      <w:bookmarkEnd w:id="187"/>
      <w:r>
        <w:t xml:space="preserve">Приказ </w:t>
      </w:r>
      <w:proofErr w:type="spellStart"/>
      <w:r>
        <w:t>Минобрнауки</w:t>
      </w:r>
      <w:proofErr w:type="spellEnd"/>
      <w: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ограниченными возможностями здоровья»;</w:t>
      </w:r>
    </w:p>
    <w:p w:rsidR="00A831BE" w:rsidRDefault="005F219E">
      <w:pPr>
        <w:pStyle w:val="1"/>
        <w:numPr>
          <w:ilvl w:val="0"/>
          <w:numId w:val="14"/>
        </w:numPr>
        <w:tabs>
          <w:tab w:val="left" w:pos="198"/>
        </w:tabs>
        <w:ind w:firstLine="0"/>
        <w:jc w:val="both"/>
      </w:pPr>
      <w:bookmarkStart w:id="188" w:name="bookmark188"/>
      <w:bookmarkEnd w:id="188"/>
      <w:r>
        <w:t xml:space="preserve">Постановление Главного государственного санитарного врача Российской Федерации от 10.07.2015 №26 «Об утверждении </w:t>
      </w:r>
      <w:proofErr w:type="spellStart"/>
      <w:r>
        <w:t>Сан</w:t>
      </w:r>
      <w:proofErr w:type="gramStart"/>
      <w:r>
        <w:t>.П</w:t>
      </w:r>
      <w:proofErr w:type="gramEnd"/>
      <w:r>
        <w:t>ин</w:t>
      </w:r>
      <w:proofErr w:type="spellEnd"/>
      <w: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831BE" w:rsidRPr="00080AD9" w:rsidRDefault="005F219E">
      <w:pPr>
        <w:pStyle w:val="1"/>
        <w:ind w:firstLine="0"/>
        <w:jc w:val="both"/>
      </w:pPr>
      <w:r>
        <w:t xml:space="preserve">• Примерная адаптированная основная </w:t>
      </w:r>
      <w:r w:rsidRPr="00080AD9">
        <w:t xml:space="preserve">общеобразовательная программа начального общего образования НОДА (вариант 6.2) одобренная решением федерального </w:t>
      </w:r>
      <w:proofErr w:type="spellStart"/>
      <w:r w:rsidRPr="00080AD9">
        <w:t>учебно</w:t>
      </w:r>
      <w:r w:rsidRPr="00080AD9">
        <w:softHyphen/>
        <w:t>методического</w:t>
      </w:r>
      <w:proofErr w:type="spellEnd"/>
      <w:r w:rsidRPr="00080AD9">
        <w:t xml:space="preserve"> объединения по общему образованию (протокол от 22 декабря 2015 г. </w:t>
      </w:r>
      <w:proofErr w:type="spellStart"/>
      <w:r w:rsidRPr="00080AD9">
        <w:t>No</w:t>
      </w:r>
      <w:proofErr w:type="spellEnd"/>
      <w:r w:rsidRPr="00080AD9">
        <w:t xml:space="preserve"> 4/15);</w:t>
      </w:r>
    </w:p>
    <w:p w:rsidR="00A831BE" w:rsidRPr="00080AD9" w:rsidRDefault="005F219E">
      <w:pPr>
        <w:pStyle w:val="1"/>
        <w:ind w:firstLine="580"/>
        <w:jc w:val="both"/>
      </w:pPr>
      <w:r w:rsidRPr="00080AD9">
        <w:t>Для учащихся 1 классов максимальная продолжительность учебной недели составляет 5 дней.</w:t>
      </w:r>
    </w:p>
    <w:p w:rsidR="00A831BE" w:rsidRPr="00080AD9" w:rsidRDefault="005F219E">
      <w:pPr>
        <w:pStyle w:val="1"/>
        <w:ind w:firstLine="580"/>
        <w:jc w:val="both"/>
      </w:pPr>
      <w:r w:rsidRPr="00080AD9">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w:t>
      </w:r>
      <w:r w:rsidRPr="00080AD9">
        <w:lastRenderedPageBreak/>
        <w:t xml:space="preserve">течение учебного года составляет не менее 30 календарных дней, летом </w:t>
      </w:r>
      <w:proofErr w:type="gramStart"/>
      <w:r w:rsidRPr="00080AD9">
        <w:t>-н</w:t>
      </w:r>
      <w:proofErr w:type="gramEnd"/>
      <w:r w:rsidRPr="00080AD9">
        <w:t>е менее 8 недель.</w:t>
      </w:r>
    </w:p>
    <w:p w:rsidR="00A831BE" w:rsidRPr="00080AD9" w:rsidRDefault="005F219E">
      <w:pPr>
        <w:pStyle w:val="1"/>
        <w:tabs>
          <w:tab w:val="left" w:pos="9235"/>
        </w:tabs>
        <w:ind w:firstLine="580"/>
        <w:jc w:val="both"/>
      </w:pPr>
      <w:r w:rsidRPr="00080AD9">
        <w:t xml:space="preserve">Для обучающихся в подготовительных и 1 </w:t>
      </w:r>
      <w:proofErr w:type="gramStart"/>
      <w:r w:rsidRPr="00080AD9">
        <w:t>классах</w:t>
      </w:r>
      <w:proofErr w:type="gramEnd"/>
      <w:r w:rsidRPr="00080AD9">
        <w:t xml:space="preserve"> устанавливаются в течение года дополнительные недельные каникулы. Продолжительность урока составляет:</w:t>
      </w:r>
      <w:r w:rsidRPr="00080AD9">
        <w:tab/>
      </w:r>
      <w:proofErr w:type="gramStart"/>
      <w:r w:rsidRPr="00080AD9">
        <w:t>в</w:t>
      </w:r>
      <w:proofErr w:type="gramEnd"/>
    </w:p>
    <w:p w:rsidR="00A831BE" w:rsidRDefault="005F219E">
      <w:pPr>
        <w:pStyle w:val="1"/>
        <w:ind w:firstLine="0"/>
        <w:jc w:val="both"/>
      </w:pPr>
      <w:r w:rsidRPr="00080AD9">
        <w:t xml:space="preserve">подготовительных и 1 </w:t>
      </w:r>
      <w:proofErr w:type="gramStart"/>
      <w:r w:rsidRPr="00080AD9">
        <w:t>классах</w:t>
      </w:r>
      <w:proofErr w:type="gramEnd"/>
      <w:r w:rsidRPr="00080AD9">
        <w:t xml:space="preserve"> - 35 минут; во 2-4 классах - 35-45 минут (по решению образовательной организации).</w:t>
      </w:r>
    </w:p>
    <w:p w:rsidR="00A831BE" w:rsidRDefault="005F219E">
      <w:pPr>
        <w:pStyle w:val="1"/>
        <w:ind w:firstLine="580"/>
        <w:jc w:val="both"/>
      </w:pPr>
      <w: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A831BE" w:rsidRDefault="005F219E">
      <w:pPr>
        <w:pStyle w:val="1"/>
        <w:numPr>
          <w:ilvl w:val="0"/>
          <w:numId w:val="11"/>
        </w:numPr>
        <w:tabs>
          <w:tab w:val="left" w:pos="777"/>
        </w:tabs>
        <w:ind w:firstLine="580"/>
        <w:jc w:val="both"/>
      </w:pPr>
      <w:bookmarkStart w:id="189" w:name="bookmark189"/>
      <w:bookmarkEnd w:id="189"/>
      <w: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A831BE" w:rsidRDefault="005F219E">
      <w:pPr>
        <w:pStyle w:val="1"/>
        <w:numPr>
          <w:ilvl w:val="0"/>
          <w:numId w:val="11"/>
        </w:numPr>
        <w:tabs>
          <w:tab w:val="left" w:pos="786"/>
        </w:tabs>
        <w:ind w:firstLine="580"/>
        <w:jc w:val="both"/>
      </w:pPr>
      <w:bookmarkStart w:id="190" w:name="bookmark190"/>
      <w:bookmarkEnd w:id="190"/>
      <w:r>
        <w:t>для обучающихся вторых - четвертых классов - не более 5 уроков.</w:t>
      </w:r>
    </w:p>
    <w:p w:rsidR="00A831BE" w:rsidRDefault="005F219E">
      <w:pPr>
        <w:pStyle w:val="1"/>
        <w:ind w:firstLine="580"/>
        <w:jc w:val="both"/>
      </w:pPr>
      <w: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A831BE" w:rsidRDefault="005F219E">
      <w:pPr>
        <w:pStyle w:val="1"/>
        <w:ind w:firstLine="580"/>
        <w:jc w:val="both"/>
      </w:pPr>
      <w:r>
        <w:t>Обучение в подготовительных и первых классах осуществляется с соблюдением следующих дополнительных требований:</w:t>
      </w:r>
    </w:p>
    <w:p w:rsidR="00A831BE" w:rsidRDefault="005F219E">
      <w:pPr>
        <w:pStyle w:val="1"/>
        <w:numPr>
          <w:ilvl w:val="0"/>
          <w:numId w:val="11"/>
        </w:numPr>
        <w:tabs>
          <w:tab w:val="left" w:pos="786"/>
        </w:tabs>
        <w:ind w:firstLine="580"/>
        <w:jc w:val="both"/>
      </w:pPr>
      <w:bookmarkStart w:id="191" w:name="bookmark191"/>
      <w:bookmarkEnd w:id="191"/>
      <w:r>
        <w:t>учебные занятия проводятся по 5-дневной учебной неделе и только в первую смену;</w:t>
      </w:r>
    </w:p>
    <w:p w:rsidR="00A831BE" w:rsidRDefault="005F219E">
      <w:pPr>
        <w:pStyle w:val="1"/>
        <w:numPr>
          <w:ilvl w:val="0"/>
          <w:numId w:val="11"/>
        </w:numPr>
        <w:tabs>
          <w:tab w:val="left" w:pos="782"/>
        </w:tabs>
        <w:ind w:firstLine="580"/>
        <w:jc w:val="both"/>
      </w:pPr>
      <w:bookmarkStart w:id="192" w:name="bookmark192"/>
      <w:bookmarkEnd w:id="192"/>
      <w:r>
        <w:t>обучение проводится без балльного оценивания знаний обучающихся и домашних заданий;</w:t>
      </w:r>
    </w:p>
    <w:p w:rsidR="00A831BE" w:rsidRDefault="005F219E">
      <w:pPr>
        <w:pStyle w:val="1"/>
        <w:numPr>
          <w:ilvl w:val="0"/>
          <w:numId w:val="11"/>
        </w:numPr>
        <w:tabs>
          <w:tab w:val="left" w:pos="878"/>
        </w:tabs>
        <w:ind w:firstLine="580"/>
        <w:jc w:val="both"/>
      </w:pPr>
      <w:bookmarkStart w:id="193" w:name="bookmark193"/>
      <w:bookmarkEnd w:id="193"/>
      <w:r>
        <w:t>дополнительные недельные каникулы в середине третьей четверти при традиционном режиме обучения.</w:t>
      </w:r>
    </w:p>
    <w:p w:rsidR="00A831BE" w:rsidRDefault="005F219E">
      <w:pPr>
        <w:pStyle w:val="1"/>
        <w:ind w:firstLine="580"/>
        <w:jc w:val="both"/>
      </w:pPr>
      <w:r>
        <w:t xml:space="preserve">При </w:t>
      </w:r>
      <w:proofErr w:type="gramStart"/>
      <w:r>
        <w:t>обучении</w:t>
      </w:r>
      <w:proofErr w:type="gramEnd"/>
      <w: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A831BE" w:rsidRDefault="005F219E">
      <w:pPr>
        <w:pStyle w:val="1"/>
        <w:ind w:firstLine="580"/>
        <w:jc w:val="both"/>
      </w:pPr>
      <w:proofErr w:type="gramStart"/>
      <w: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t xml:space="preserve"> Чем сложнее дефект развития, тем более необходимы данные </w:t>
      </w:r>
      <w:proofErr w:type="spellStart"/>
      <w:r>
        <w:t>коррекционно</w:t>
      </w:r>
      <w:r>
        <w:softHyphen/>
        <w:t>развивающие</w:t>
      </w:r>
      <w:proofErr w:type="spellEnd"/>
      <w:r>
        <w:t xml:space="preserve"> занятия.</w:t>
      </w:r>
    </w:p>
    <w:p w:rsidR="00A831BE" w:rsidRDefault="005F219E">
      <w:pPr>
        <w:pStyle w:val="1"/>
        <w:ind w:firstLine="580"/>
        <w:jc w:val="both"/>
      </w:pPr>
      <w: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A831BE" w:rsidRDefault="005F219E">
      <w:pPr>
        <w:pStyle w:val="1"/>
        <w:ind w:firstLine="580"/>
        <w:jc w:val="both"/>
      </w:pPr>
      <w:r>
        <w:lastRenderedPageBreak/>
        <w:t xml:space="preserve">Коррекционно-развивающие занятия с </w:t>
      </w:r>
      <w:proofErr w:type="gramStart"/>
      <w:r>
        <w:t>обучающимися</w:t>
      </w:r>
      <w:proofErr w:type="gramEnd"/>
      <w: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A831BE" w:rsidRDefault="005F219E">
      <w:pPr>
        <w:pStyle w:val="1"/>
        <w:tabs>
          <w:tab w:val="left" w:pos="7699"/>
        </w:tabs>
        <w:ind w:firstLine="580"/>
        <w:jc w:val="both"/>
      </w:pPr>
      <w:r>
        <w:t>Группы комплектуются с учетом однородности и выраженности речевых, двигательных и других н</w:t>
      </w:r>
      <w:r w:rsidR="00036F14">
        <w:t xml:space="preserve">арушений. Наполняемость групп - </w:t>
      </w:r>
      <w:r>
        <w:t>2-4 учащихся.</w:t>
      </w:r>
    </w:p>
    <w:p w:rsidR="00A831BE" w:rsidRDefault="005F219E">
      <w:pPr>
        <w:pStyle w:val="1"/>
        <w:ind w:firstLine="0"/>
        <w:jc w:val="both"/>
      </w:pPr>
      <w:r>
        <w:t>Продолжительность групповых и индивидуальных занятий до 25-30 минут, занятий по ЛФК - до 45 минут.</w:t>
      </w:r>
    </w:p>
    <w:p w:rsidR="00A831BE" w:rsidRDefault="005F219E">
      <w:pPr>
        <w:pStyle w:val="1"/>
        <w:ind w:firstLine="580"/>
        <w:jc w:val="both"/>
      </w:pPr>
      <w: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A831BE" w:rsidRDefault="005F219E">
      <w:pPr>
        <w:pStyle w:val="1"/>
        <w:ind w:firstLine="580"/>
        <w:jc w:val="both"/>
      </w:pPr>
      <w: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A831BE" w:rsidRDefault="005F219E">
      <w:pPr>
        <w:pStyle w:val="1"/>
        <w:ind w:firstLine="580"/>
        <w:jc w:val="both"/>
      </w:pPr>
      <w:r>
        <w:t>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дополнительно (помимо 3 обязательных уроков физкультуры в неделю) могут быть предусмотрены занятия, обеспечивающие 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A831BE" w:rsidRDefault="005F219E">
      <w:pPr>
        <w:pStyle w:val="1"/>
        <w:ind w:firstLine="580"/>
      </w:pPr>
      <w: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t>нед</w:t>
      </w:r>
      <w:proofErr w:type="spellEnd"/>
      <w:r>
        <w:t>.).</w:t>
      </w:r>
    </w:p>
    <w:p w:rsidR="00A831BE" w:rsidRDefault="005F219E">
      <w:pPr>
        <w:pStyle w:val="1"/>
        <w:ind w:firstLine="500"/>
      </w:pPr>
      <w:r>
        <w:t>Формы организации образовательного процесса могут предусматривать чередование учебной и внеурочной деятельности в рамках расписания. Реализация формируемой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Расписание составляется для обязательной, коррекционно-развивающей областей и внеурочной деятельности.</w:t>
      </w:r>
    </w:p>
    <w:p w:rsidR="00A831BE" w:rsidRDefault="005F219E">
      <w:pPr>
        <w:pStyle w:val="1"/>
        <w:ind w:firstLine="500"/>
      </w:pPr>
      <w:proofErr w:type="gramStart"/>
      <w:r>
        <w:t>Учебный план начального общего образования для обучающихся с НОДА (вариант</w:t>
      </w:r>
      <w:proofErr w:type="gramEnd"/>
    </w:p>
    <w:p w:rsidR="00A831BE" w:rsidRDefault="005F219E">
      <w:pPr>
        <w:pStyle w:val="1"/>
        <w:ind w:firstLine="0"/>
      </w:pPr>
      <w:r>
        <w:lastRenderedPageBreak/>
        <w:t>6.2) выделяет два обязательных компонента:</w:t>
      </w:r>
    </w:p>
    <w:p w:rsidR="00A831BE" w:rsidRDefault="005F219E">
      <w:pPr>
        <w:pStyle w:val="1"/>
        <w:ind w:firstLine="0"/>
      </w:pPr>
      <w:r>
        <w:t>-обязательную часть</w:t>
      </w:r>
    </w:p>
    <w:p w:rsidR="00A831BE" w:rsidRDefault="005F219E">
      <w:pPr>
        <w:pStyle w:val="1"/>
        <w:ind w:firstLine="0"/>
      </w:pPr>
      <w:r>
        <w:t>-часть, формируемую участниками образовательного процесса</w:t>
      </w:r>
      <w:r w:rsidR="00036F14">
        <w:t>.</w:t>
      </w:r>
    </w:p>
    <w:p w:rsidR="00A831BE" w:rsidRDefault="005F219E">
      <w:pPr>
        <w:pStyle w:val="1"/>
        <w:ind w:firstLine="500"/>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учебные предметы:</w:t>
      </w:r>
    </w:p>
    <w:p w:rsidR="00A831BE" w:rsidRDefault="005F219E">
      <w:pPr>
        <w:pStyle w:val="1"/>
        <w:numPr>
          <w:ilvl w:val="0"/>
          <w:numId w:val="11"/>
        </w:numPr>
        <w:tabs>
          <w:tab w:val="left" w:pos="262"/>
        </w:tabs>
        <w:ind w:firstLine="0"/>
      </w:pPr>
      <w:bookmarkStart w:id="194" w:name="bookmark194"/>
      <w:bookmarkEnd w:id="194"/>
      <w:r>
        <w:t>« Русский язык», «Литературное чтение»;</w:t>
      </w:r>
    </w:p>
    <w:p w:rsidR="00A831BE" w:rsidRDefault="005F219E">
      <w:pPr>
        <w:pStyle w:val="1"/>
        <w:numPr>
          <w:ilvl w:val="0"/>
          <w:numId w:val="11"/>
        </w:numPr>
        <w:tabs>
          <w:tab w:val="left" w:pos="262"/>
        </w:tabs>
        <w:ind w:firstLine="0"/>
      </w:pPr>
      <w:bookmarkStart w:id="195" w:name="bookmark195"/>
      <w:bookmarkEnd w:id="195"/>
      <w:r>
        <w:t>«Родной язык (русский)», «Литературное чтение (русский)»;</w:t>
      </w:r>
    </w:p>
    <w:p w:rsidR="00A831BE" w:rsidRDefault="005F219E">
      <w:pPr>
        <w:pStyle w:val="1"/>
        <w:numPr>
          <w:ilvl w:val="0"/>
          <w:numId w:val="11"/>
        </w:numPr>
        <w:tabs>
          <w:tab w:val="left" w:pos="262"/>
        </w:tabs>
        <w:ind w:firstLine="0"/>
      </w:pPr>
      <w:bookmarkStart w:id="196" w:name="bookmark196"/>
      <w:bookmarkEnd w:id="196"/>
      <w:r>
        <w:t>«Родной язык (удмуртский)», «Родная литература (удмуртская)»;</w:t>
      </w:r>
    </w:p>
    <w:p w:rsidR="00A831BE" w:rsidRDefault="005F219E">
      <w:pPr>
        <w:pStyle w:val="1"/>
        <w:numPr>
          <w:ilvl w:val="0"/>
          <w:numId w:val="11"/>
        </w:numPr>
        <w:tabs>
          <w:tab w:val="left" w:pos="262"/>
        </w:tabs>
        <w:ind w:firstLine="0"/>
      </w:pPr>
      <w:bookmarkStart w:id="197" w:name="bookmark197"/>
      <w:bookmarkEnd w:id="197"/>
      <w:r>
        <w:t>«Иностранный язык (английский)»,</w:t>
      </w:r>
    </w:p>
    <w:p w:rsidR="00A831BE" w:rsidRDefault="005F219E">
      <w:pPr>
        <w:pStyle w:val="1"/>
        <w:numPr>
          <w:ilvl w:val="0"/>
          <w:numId w:val="11"/>
        </w:numPr>
        <w:tabs>
          <w:tab w:val="left" w:pos="262"/>
        </w:tabs>
        <w:ind w:firstLine="0"/>
      </w:pPr>
      <w:bookmarkStart w:id="198" w:name="bookmark198"/>
      <w:bookmarkEnd w:id="198"/>
      <w:r>
        <w:t>«Математика»;</w:t>
      </w:r>
    </w:p>
    <w:p w:rsidR="00A831BE" w:rsidRDefault="005F219E">
      <w:pPr>
        <w:pStyle w:val="1"/>
        <w:numPr>
          <w:ilvl w:val="0"/>
          <w:numId w:val="11"/>
        </w:numPr>
        <w:tabs>
          <w:tab w:val="left" w:pos="262"/>
        </w:tabs>
        <w:ind w:firstLine="0"/>
      </w:pPr>
      <w:bookmarkStart w:id="199" w:name="bookmark199"/>
      <w:bookmarkEnd w:id="199"/>
      <w:r>
        <w:t>«Окружающий мир»;</w:t>
      </w:r>
    </w:p>
    <w:p w:rsidR="00A831BE" w:rsidRDefault="005F219E">
      <w:pPr>
        <w:pStyle w:val="1"/>
        <w:numPr>
          <w:ilvl w:val="0"/>
          <w:numId w:val="11"/>
        </w:numPr>
        <w:tabs>
          <w:tab w:val="left" w:pos="262"/>
        </w:tabs>
        <w:ind w:firstLine="0"/>
      </w:pPr>
      <w:bookmarkStart w:id="200" w:name="bookmark200"/>
      <w:bookmarkEnd w:id="200"/>
      <w:r>
        <w:t>«Музыка»;</w:t>
      </w:r>
    </w:p>
    <w:p w:rsidR="00A831BE" w:rsidRDefault="005F219E">
      <w:pPr>
        <w:pStyle w:val="1"/>
        <w:numPr>
          <w:ilvl w:val="0"/>
          <w:numId w:val="11"/>
        </w:numPr>
        <w:tabs>
          <w:tab w:val="left" w:pos="262"/>
        </w:tabs>
        <w:ind w:firstLine="0"/>
      </w:pPr>
      <w:bookmarkStart w:id="201" w:name="bookmark201"/>
      <w:bookmarkEnd w:id="201"/>
      <w:r>
        <w:t>«Изобразительное искусство»;</w:t>
      </w:r>
    </w:p>
    <w:p w:rsidR="00A831BE" w:rsidRDefault="005F219E">
      <w:pPr>
        <w:pStyle w:val="1"/>
        <w:numPr>
          <w:ilvl w:val="0"/>
          <w:numId w:val="11"/>
        </w:numPr>
        <w:tabs>
          <w:tab w:val="left" w:pos="262"/>
        </w:tabs>
        <w:ind w:firstLine="0"/>
      </w:pPr>
      <w:bookmarkStart w:id="202" w:name="bookmark202"/>
      <w:bookmarkEnd w:id="202"/>
      <w:r>
        <w:t>«Технология»;</w:t>
      </w:r>
    </w:p>
    <w:p w:rsidR="00A831BE" w:rsidRDefault="005F219E">
      <w:pPr>
        <w:pStyle w:val="1"/>
        <w:ind w:firstLine="0"/>
      </w:pPr>
      <w:r>
        <w:t>- «Физическая культура».</w:t>
      </w:r>
    </w:p>
    <w:p w:rsidR="00A831BE" w:rsidRDefault="005F219E">
      <w:pPr>
        <w:pStyle w:val="1"/>
        <w:ind w:firstLine="440"/>
      </w:pPr>
      <w:r>
        <w:t xml:space="preserve">Формируемая часть удовлетворяет запросы участников образовательных отношений и направлена на </w:t>
      </w:r>
      <w:proofErr w:type="spellStart"/>
      <w:r>
        <w:t>коррекционно</w:t>
      </w:r>
      <w:proofErr w:type="spellEnd"/>
      <w:r>
        <w:t xml:space="preserve"> - развивающие мероприятия с </w:t>
      </w:r>
      <w:proofErr w:type="gramStart"/>
      <w:r>
        <w:t>обучающимися</w:t>
      </w:r>
      <w:proofErr w:type="gramEnd"/>
      <w:r>
        <w:t>.</w:t>
      </w:r>
    </w:p>
    <w:p w:rsidR="00A831BE" w:rsidRDefault="005F219E">
      <w:pPr>
        <w:pStyle w:val="1"/>
        <w:ind w:firstLine="0"/>
      </w:pPr>
      <w:r>
        <w:t>Предлагаемый учебный план является основой для разработки индивидуального учебного плана.</w:t>
      </w:r>
    </w:p>
    <w:p w:rsidR="00A831BE" w:rsidRDefault="005F219E" w:rsidP="008508F6">
      <w:pPr>
        <w:pStyle w:val="1"/>
        <w:spacing w:before="260"/>
        <w:ind w:firstLine="0"/>
        <w:jc w:val="both"/>
      </w:pPr>
      <w:r>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w:t>
      </w:r>
      <w:r w:rsidR="00036F14">
        <w:t xml:space="preserve">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8508F6" w:rsidRDefault="008508F6" w:rsidP="008508F6">
      <w:pPr>
        <w:pStyle w:val="1"/>
        <w:jc w:val="both"/>
      </w:pPr>
      <w: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8508F6" w:rsidRDefault="008508F6" w:rsidP="008508F6">
      <w:pPr>
        <w:pStyle w:val="1"/>
        <w:ind w:firstLine="426"/>
        <w:jc w:val="both"/>
      </w:pPr>
      <w: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w:t>
      </w:r>
      <w:r>
        <w:lastRenderedPageBreak/>
        <w:t>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8508F6" w:rsidRDefault="008508F6" w:rsidP="008508F6">
      <w:pPr>
        <w:pStyle w:val="1"/>
        <w:jc w:val="both"/>
      </w:pPr>
      <w: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t xml:space="preserve"> Учебный предмет является светским.</w:t>
      </w:r>
    </w:p>
    <w:p w:rsidR="008508F6" w:rsidRDefault="008508F6" w:rsidP="008508F6">
      <w:pPr>
        <w:pStyle w:val="1"/>
        <w:jc w:val="both"/>
      </w:pPr>
      <w: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t>обучающихся</w:t>
      </w:r>
      <w:proofErr w:type="gramEnd"/>
      <w: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8508F6" w:rsidRDefault="008508F6" w:rsidP="008508F6">
      <w:pPr>
        <w:pStyle w:val="1"/>
        <w:jc w:val="both"/>
      </w:pPr>
      <w:proofErr w:type="gramStart"/>
      <w:r>
        <w:t>Большинство учащихся с НОДА имеет низкий</w:t>
      </w:r>
      <w:proofErr w:type="gramEnd"/>
      <w:r>
        <w:t xml:space="preserve"> уровень </w:t>
      </w:r>
      <w:proofErr w:type="spellStart"/>
      <w:r>
        <w:t>сформированности</w:t>
      </w:r>
      <w:proofErr w:type="spellEnd"/>
      <w: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8508F6" w:rsidRDefault="008508F6" w:rsidP="00112526">
      <w:pPr>
        <w:pStyle w:val="1"/>
        <w:jc w:val="both"/>
      </w:pPr>
      <w:r>
        <w:rPr>
          <w:color w:val="00000A"/>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Pr>
          <w:color w:val="00000A"/>
        </w:rPr>
        <w:t>психо</w:t>
      </w:r>
      <w:proofErr w:type="spellEnd"/>
      <w:r>
        <w:rPr>
          <w:color w:val="00000A"/>
        </w:rPr>
        <w:t xml:space="preserve"> коррекционными), направленными на </w:t>
      </w:r>
      <w:r>
        <w:t xml:space="preserve">коррекцию недостатков психофизического развития обучающихся и восполнение пробелов в знаниях, а также </w:t>
      </w:r>
      <w:r>
        <w:rPr>
          <w:color w:val="00000A"/>
        </w:rPr>
        <w:t xml:space="preserve">групповыми занятиями, направленными на коррекцию отклонений в развитии. Количество часов в неделю указывается на одного обучающегося. Коррекционно-развивающие занятия проводятся в течение учебного дня и во внеурочное время. </w:t>
      </w:r>
    </w:p>
    <w:p w:rsidR="00CD7D3A" w:rsidRDefault="00CD7D3A" w:rsidP="008508F6">
      <w:pPr>
        <w:pStyle w:val="1"/>
        <w:jc w:val="both"/>
      </w:pPr>
    </w:p>
    <w:p w:rsidR="00112526" w:rsidRDefault="00112526" w:rsidP="00112526">
      <w:pPr>
        <w:pStyle w:val="1"/>
        <w:ind w:firstLine="0"/>
        <w:jc w:val="both"/>
        <w:rPr>
          <w:b/>
          <w:bCs/>
        </w:rPr>
      </w:pPr>
      <w:r>
        <w:rPr>
          <w:b/>
          <w:bCs/>
        </w:rPr>
        <w:br w:type="page"/>
      </w:r>
    </w:p>
    <w:p w:rsidR="008508F6" w:rsidRDefault="000F5ED9" w:rsidP="00112526">
      <w:pPr>
        <w:pStyle w:val="1"/>
        <w:ind w:firstLine="0"/>
        <w:jc w:val="center"/>
      </w:pPr>
      <w:r>
        <w:rPr>
          <w:b/>
          <w:bCs/>
        </w:rPr>
        <w:lastRenderedPageBreak/>
        <w:t xml:space="preserve">3.1 </w:t>
      </w:r>
      <w:r w:rsidR="00112526" w:rsidRPr="00CD7D3A">
        <w:rPr>
          <w:b/>
          <w:bCs/>
        </w:rPr>
        <w:t>Учебный план начального общег</w:t>
      </w:r>
      <w:bookmarkStart w:id="203" w:name="_GoBack"/>
      <w:bookmarkEnd w:id="203"/>
      <w:r w:rsidR="00112526" w:rsidRPr="00CD7D3A">
        <w:rPr>
          <w:b/>
          <w:bCs/>
        </w:rPr>
        <w:t>о образования для обучающихся с НОДА, вариант 6.2 (5-дневная учебная неделя)</w:t>
      </w:r>
    </w:p>
    <w:tbl>
      <w:tblPr>
        <w:tblOverlap w:val="never"/>
        <w:tblW w:w="5000" w:type="pct"/>
        <w:jc w:val="center"/>
        <w:tblCellMar>
          <w:left w:w="10" w:type="dxa"/>
          <w:right w:w="10" w:type="dxa"/>
        </w:tblCellMar>
        <w:tblLook w:val="0000"/>
      </w:tblPr>
      <w:tblGrid>
        <w:gridCol w:w="1745"/>
        <w:gridCol w:w="1960"/>
        <w:gridCol w:w="626"/>
        <w:gridCol w:w="1284"/>
        <w:gridCol w:w="626"/>
        <w:gridCol w:w="660"/>
        <w:gridCol w:w="1284"/>
        <w:gridCol w:w="627"/>
        <w:gridCol w:w="626"/>
      </w:tblGrid>
      <w:tr w:rsidR="00112526" w:rsidRPr="00CD7D3A" w:rsidTr="00112526">
        <w:trPr>
          <w:trHeight w:hRule="exact" w:val="389"/>
          <w:jc w:val="center"/>
        </w:trPr>
        <w:tc>
          <w:tcPr>
            <w:tcW w:w="924" w:type="pct"/>
            <w:vMerge w:val="restart"/>
            <w:tcBorders>
              <w:top w:val="single" w:sz="4" w:space="0" w:color="auto"/>
              <w:left w:val="single" w:sz="4" w:space="0" w:color="auto"/>
            </w:tcBorders>
            <w:shd w:val="clear" w:color="auto" w:fill="FFFFFF"/>
            <w:vAlign w:val="center"/>
          </w:tcPr>
          <w:p w:rsidR="00112526" w:rsidRPr="00CD7D3A" w:rsidRDefault="00112526" w:rsidP="00362105">
            <w:pPr>
              <w:pStyle w:val="ab"/>
              <w:spacing w:line="283" w:lineRule="auto"/>
              <w:ind w:firstLine="0"/>
            </w:pPr>
            <w:r w:rsidRPr="00CD7D3A">
              <w:rPr>
                <w:b/>
                <w:bCs/>
              </w:rPr>
              <w:t>Предметные области</w:t>
            </w:r>
          </w:p>
        </w:tc>
        <w:tc>
          <w:tcPr>
            <w:tcW w:w="1039" w:type="pct"/>
            <w:vMerge w:val="restart"/>
            <w:tcBorders>
              <w:top w:val="single" w:sz="4" w:space="0" w:color="auto"/>
              <w:left w:val="single" w:sz="4" w:space="0" w:color="auto"/>
            </w:tcBorders>
            <w:shd w:val="clear" w:color="auto" w:fill="FFFFFF"/>
          </w:tcPr>
          <w:p w:rsidR="00112526" w:rsidRPr="00CD7D3A" w:rsidRDefault="00112526" w:rsidP="00362105">
            <w:pPr>
              <w:pStyle w:val="ab"/>
              <w:spacing w:line="288" w:lineRule="auto"/>
              <w:ind w:firstLine="0"/>
            </w:pPr>
            <w:r w:rsidRPr="00CD7D3A">
              <w:rPr>
                <w:b/>
                <w:bCs/>
              </w:rPr>
              <w:t>Учебные предметы</w:t>
            </w:r>
          </w:p>
          <w:p w:rsidR="00112526" w:rsidRPr="00CD7D3A" w:rsidRDefault="00112526" w:rsidP="00112526">
            <w:pPr>
              <w:pStyle w:val="ab"/>
              <w:spacing w:line="288" w:lineRule="auto"/>
              <w:ind w:firstLine="0"/>
            </w:pPr>
            <w:r w:rsidRPr="00CD7D3A">
              <w:rPr>
                <w:b/>
                <w:bCs/>
              </w:rPr>
              <w:t>/классы</w:t>
            </w:r>
          </w:p>
        </w:tc>
        <w:tc>
          <w:tcPr>
            <w:tcW w:w="3037" w:type="pct"/>
            <w:gridSpan w:val="7"/>
            <w:tcBorders>
              <w:top w:val="single" w:sz="4" w:space="0" w:color="auto"/>
              <w:left w:val="single" w:sz="4" w:space="0" w:color="auto"/>
              <w:bottom w:val="single" w:sz="4" w:space="0" w:color="auto"/>
              <w:right w:val="single" w:sz="4" w:space="0" w:color="auto"/>
            </w:tcBorders>
            <w:shd w:val="clear" w:color="auto" w:fill="FFFFFF"/>
          </w:tcPr>
          <w:p w:rsidR="00112526" w:rsidRPr="00CD7D3A" w:rsidRDefault="00112526" w:rsidP="00362105">
            <w:pPr>
              <w:pStyle w:val="ab"/>
              <w:spacing w:line="240" w:lineRule="auto"/>
              <w:ind w:firstLine="0"/>
              <w:jc w:val="center"/>
            </w:pPr>
            <w:r w:rsidRPr="00CD7D3A">
              <w:rPr>
                <w:b/>
                <w:bCs/>
              </w:rPr>
              <w:t>Количество часов в неделю</w:t>
            </w:r>
          </w:p>
        </w:tc>
      </w:tr>
      <w:tr w:rsidR="00112526" w:rsidRPr="00CD7D3A" w:rsidTr="00112526">
        <w:trPr>
          <w:trHeight w:hRule="exact" w:val="1555"/>
          <w:jc w:val="center"/>
        </w:trPr>
        <w:tc>
          <w:tcPr>
            <w:tcW w:w="924" w:type="pct"/>
            <w:vMerge/>
            <w:tcBorders>
              <w:left w:val="single" w:sz="4" w:space="0" w:color="auto"/>
            </w:tcBorders>
            <w:shd w:val="clear" w:color="auto" w:fill="FFFFFF"/>
            <w:vAlign w:val="center"/>
          </w:tcPr>
          <w:p w:rsidR="00112526" w:rsidRPr="00CD7D3A" w:rsidRDefault="00112526" w:rsidP="00362105"/>
        </w:tc>
        <w:tc>
          <w:tcPr>
            <w:tcW w:w="1039" w:type="pct"/>
            <w:vMerge/>
            <w:tcBorders>
              <w:left w:val="single" w:sz="4" w:space="0" w:color="auto"/>
            </w:tcBorders>
            <w:shd w:val="clear" w:color="auto" w:fill="FFFFFF"/>
          </w:tcPr>
          <w:p w:rsidR="00112526" w:rsidRPr="00CD7D3A" w:rsidRDefault="00112526" w:rsidP="00362105"/>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33" w:lineRule="auto"/>
              <w:ind w:firstLine="0"/>
              <w:jc w:val="center"/>
            </w:pPr>
            <w:r w:rsidRPr="00CD7D3A">
              <w:rPr>
                <w:b/>
                <w:bCs/>
              </w:rPr>
              <w:t xml:space="preserve">1 класс 33 </w:t>
            </w:r>
            <w:proofErr w:type="spellStart"/>
            <w:r w:rsidRPr="00CD7D3A">
              <w:rPr>
                <w:b/>
                <w:bCs/>
              </w:rPr>
              <w:t>нед</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rPr>
                <w:b/>
                <w:bCs/>
              </w:rPr>
            </w:pPr>
            <w:r w:rsidRPr="00112526">
              <w:rPr>
                <w:b/>
                <w:bCs/>
                <w:sz w:val="18"/>
              </w:rPr>
              <w:t>На домашнем обучении, в том числе в сопровождении учителя</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rPr>
                <w:b/>
                <w:bCs/>
              </w:rPr>
              <w:t xml:space="preserve">1 </w:t>
            </w:r>
            <w:proofErr w:type="spellStart"/>
            <w:proofErr w:type="gramStart"/>
            <w:r w:rsidRPr="00CD7D3A">
              <w:rPr>
                <w:b/>
                <w:bCs/>
              </w:rPr>
              <w:t>доп</w:t>
            </w:r>
            <w:proofErr w:type="spellEnd"/>
            <w:proofErr w:type="gramEnd"/>
            <w:r w:rsidRPr="00CD7D3A">
              <w:rPr>
                <w:b/>
                <w:bCs/>
              </w:rPr>
              <w:t xml:space="preserve"> класс 33 </w:t>
            </w:r>
            <w:proofErr w:type="spellStart"/>
            <w:r w:rsidRPr="00CD7D3A">
              <w:rPr>
                <w:b/>
                <w:bCs/>
              </w:rPr>
              <w:t>нед</w:t>
            </w:r>
            <w:proofErr w:type="spellEnd"/>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rPr>
                <w:b/>
                <w:bCs/>
              </w:rPr>
              <w:t xml:space="preserve">2 класс 34 </w:t>
            </w:r>
            <w:proofErr w:type="spellStart"/>
            <w:r w:rsidRPr="00CD7D3A">
              <w:rPr>
                <w:b/>
                <w:bCs/>
              </w:rPr>
              <w:t>нед</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FFFFFF"/>
          </w:tcPr>
          <w:p w:rsidR="00112526" w:rsidRPr="00CD7D3A" w:rsidRDefault="00112526" w:rsidP="00112526">
            <w:pPr>
              <w:pStyle w:val="ab"/>
              <w:spacing w:line="240" w:lineRule="auto"/>
              <w:ind w:firstLine="0"/>
              <w:jc w:val="center"/>
              <w:rPr>
                <w:b/>
                <w:bCs/>
              </w:rPr>
            </w:pPr>
            <w:r w:rsidRPr="00112526">
              <w:rPr>
                <w:b/>
                <w:bCs/>
                <w:sz w:val="18"/>
              </w:rPr>
              <w:t>На домашнем обучении, в том числе в сопровождении учителя</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rPr>
                <w:b/>
                <w:bCs/>
              </w:rPr>
              <w:t xml:space="preserve">3 класс 34 </w:t>
            </w:r>
            <w:proofErr w:type="spellStart"/>
            <w:r w:rsidRPr="00CD7D3A">
              <w:rPr>
                <w:b/>
                <w:bCs/>
              </w:rPr>
              <w:t>нед</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rPr>
                <w:b/>
                <w:bCs/>
              </w:rPr>
              <w:t xml:space="preserve">4 класс 34 </w:t>
            </w:r>
            <w:proofErr w:type="spellStart"/>
            <w:r w:rsidRPr="00CD7D3A">
              <w:rPr>
                <w:b/>
                <w:bCs/>
              </w:rPr>
              <w:t>нед</w:t>
            </w:r>
            <w:proofErr w:type="spellEnd"/>
          </w:p>
        </w:tc>
      </w:tr>
      <w:tr w:rsidR="00112526" w:rsidRPr="00CD7D3A" w:rsidTr="00112526">
        <w:trPr>
          <w:trHeight w:hRule="exact" w:val="427"/>
          <w:jc w:val="center"/>
        </w:trPr>
        <w:tc>
          <w:tcPr>
            <w:tcW w:w="924" w:type="pct"/>
            <w:vMerge w:val="restart"/>
            <w:tcBorders>
              <w:top w:val="single" w:sz="4" w:space="0" w:color="auto"/>
              <w:left w:val="single" w:sz="4" w:space="0" w:color="auto"/>
            </w:tcBorders>
            <w:shd w:val="clear" w:color="auto" w:fill="FFFFFF"/>
            <w:vAlign w:val="center"/>
          </w:tcPr>
          <w:p w:rsidR="00112526" w:rsidRPr="00CD7D3A" w:rsidRDefault="00112526" w:rsidP="00362105">
            <w:pPr>
              <w:pStyle w:val="ab"/>
              <w:spacing w:line="288" w:lineRule="auto"/>
              <w:ind w:firstLine="0"/>
            </w:pPr>
            <w:r w:rsidRPr="00CD7D3A">
              <w:t>Русский язык и литература</w:t>
            </w:r>
          </w:p>
        </w:tc>
        <w:tc>
          <w:tcPr>
            <w:tcW w:w="1039"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40" w:lineRule="auto"/>
              <w:ind w:firstLine="0"/>
            </w:pPr>
            <w:r w:rsidRPr="00CD7D3A">
              <w:t>Русский язык</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4,5</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8252C">
            <w:pPr>
              <w:pStyle w:val="ab"/>
              <w:spacing w:line="240" w:lineRule="auto"/>
              <w:ind w:firstLine="0"/>
              <w:jc w:val="center"/>
            </w:pPr>
            <w:r>
              <w:t>2</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4,5</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2</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r>
      <w:tr w:rsidR="00112526" w:rsidRPr="00CD7D3A" w:rsidTr="00112526">
        <w:trPr>
          <w:trHeight w:hRule="exact" w:val="672"/>
          <w:jc w:val="center"/>
        </w:trPr>
        <w:tc>
          <w:tcPr>
            <w:tcW w:w="924" w:type="pct"/>
            <w:vMerge/>
            <w:tcBorders>
              <w:left w:val="single" w:sz="4" w:space="0" w:color="auto"/>
            </w:tcBorders>
            <w:shd w:val="clear" w:color="auto" w:fill="FFFFFF"/>
            <w:vAlign w:val="center"/>
          </w:tcPr>
          <w:p w:rsidR="00112526" w:rsidRPr="00CD7D3A" w:rsidRDefault="00112526" w:rsidP="00362105"/>
        </w:tc>
        <w:tc>
          <w:tcPr>
            <w:tcW w:w="1039"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83" w:lineRule="auto"/>
              <w:ind w:firstLine="0"/>
            </w:pPr>
            <w:r w:rsidRPr="00CD7D3A">
              <w:t>Литературное чтение</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4</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1</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1</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3</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3</w:t>
            </w:r>
          </w:p>
        </w:tc>
      </w:tr>
      <w:tr w:rsidR="00112526" w:rsidRPr="00CD7D3A" w:rsidTr="00112526">
        <w:trPr>
          <w:trHeight w:hRule="exact" w:val="1334"/>
          <w:jc w:val="center"/>
        </w:trPr>
        <w:tc>
          <w:tcPr>
            <w:tcW w:w="924"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88" w:lineRule="auto"/>
              <w:ind w:firstLine="0"/>
            </w:pPr>
            <w:r w:rsidRPr="00CD7D3A">
              <w:t>Родной язык (русский) и родная литература (русская)</w:t>
            </w:r>
          </w:p>
        </w:tc>
        <w:tc>
          <w:tcPr>
            <w:tcW w:w="1039"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88" w:lineRule="auto"/>
              <w:ind w:firstLine="0"/>
            </w:pPr>
            <w:r w:rsidRPr="00CD7D3A">
              <w:t>Родной язык (русский) и родная литература (русская)</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0,5</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0,5</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r>
      <w:tr w:rsidR="00112526" w:rsidRPr="00CD7D3A" w:rsidTr="00112526">
        <w:trPr>
          <w:trHeight w:hRule="exact" w:val="672"/>
          <w:jc w:val="center"/>
        </w:trPr>
        <w:tc>
          <w:tcPr>
            <w:tcW w:w="924" w:type="pct"/>
            <w:tcBorders>
              <w:top w:val="single" w:sz="4" w:space="0" w:color="auto"/>
              <w:left w:val="single" w:sz="4" w:space="0" w:color="auto"/>
            </w:tcBorders>
            <w:shd w:val="clear" w:color="auto" w:fill="FFFFFF"/>
            <w:vAlign w:val="bottom"/>
          </w:tcPr>
          <w:p w:rsidR="00112526" w:rsidRPr="00CD7D3A" w:rsidRDefault="00112526" w:rsidP="00362105">
            <w:pPr>
              <w:pStyle w:val="ab"/>
              <w:spacing w:line="240" w:lineRule="auto"/>
              <w:ind w:firstLine="0"/>
            </w:pPr>
            <w:r w:rsidRPr="00CD7D3A">
              <w:t>Иностранный язык</w:t>
            </w:r>
          </w:p>
        </w:tc>
        <w:tc>
          <w:tcPr>
            <w:tcW w:w="1039"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88" w:lineRule="auto"/>
              <w:ind w:firstLine="0"/>
            </w:pPr>
            <w:r w:rsidRPr="00CD7D3A">
              <w:t>Иностранный язык (английский)</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1</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2</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2</w:t>
            </w:r>
          </w:p>
        </w:tc>
      </w:tr>
      <w:tr w:rsidR="00112526" w:rsidRPr="00CD7D3A" w:rsidTr="00112526">
        <w:trPr>
          <w:trHeight w:hRule="exact" w:val="672"/>
          <w:jc w:val="center"/>
        </w:trPr>
        <w:tc>
          <w:tcPr>
            <w:tcW w:w="924" w:type="pct"/>
            <w:tcBorders>
              <w:top w:val="single" w:sz="4" w:space="0" w:color="auto"/>
              <w:left w:val="single" w:sz="4" w:space="0" w:color="auto"/>
            </w:tcBorders>
            <w:shd w:val="clear" w:color="auto" w:fill="FFFFFF"/>
            <w:vAlign w:val="center"/>
          </w:tcPr>
          <w:p w:rsidR="00112526" w:rsidRPr="00CD7D3A" w:rsidRDefault="00112526" w:rsidP="00362105">
            <w:pPr>
              <w:pStyle w:val="ab"/>
              <w:spacing w:line="288" w:lineRule="auto"/>
              <w:ind w:firstLine="0"/>
            </w:pPr>
            <w:r w:rsidRPr="00CD7D3A">
              <w:t>Математика и информатика</w:t>
            </w:r>
          </w:p>
        </w:tc>
        <w:tc>
          <w:tcPr>
            <w:tcW w:w="1039" w:type="pct"/>
            <w:tcBorders>
              <w:top w:val="single" w:sz="4" w:space="0" w:color="auto"/>
              <w:left w:val="single" w:sz="4" w:space="0" w:color="auto"/>
            </w:tcBorders>
            <w:shd w:val="clear" w:color="auto" w:fill="FFFFFF"/>
            <w:vAlign w:val="bottom"/>
          </w:tcPr>
          <w:p w:rsidR="00112526" w:rsidRPr="00CD7D3A" w:rsidRDefault="00112526" w:rsidP="00362105">
            <w:pPr>
              <w:pStyle w:val="ab"/>
              <w:spacing w:line="240" w:lineRule="auto"/>
              <w:ind w:firstLine="0"/>
            </w:pPr>
            <w:r w:rsidRPr="00CD7D3A">
              <w:t>Математика</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4</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2</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2</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4</w:t>
            </w:r>
          </w:p>
        </w:tc>
      </w:tr>
      <w:tr w:rsidR="00112526" w:rsidRPr="00CD7D3A" w:rsidTr="00112526">
        <w:trPr>
          <w:trHeight w:hRule="exact" w:val="835"/>
          <w:jc w:val="center"/>
        </w:trPr>
        <w:tc>
          <w:tcPr>
            <w:tcW w:w="924" w:type="pct"/>
            <w:tcBorders>
              <w:top w:val="single" w:sz="4" w:space="0" w:color="auto"/>
              <w:left w:val="single" w:sz="4" w:space="0" w:color="auto"/>
            </w:tcBorders>
            <w:shd w:val="clear" w:color="auto" w:fill="FFFFFF"/>
            <w:vAlign w:val="center"/>
          </w:tcPr>
          <w:p w:rsidR="00112526" w:rsidRPr="00CD7D3A" w:rsidRDefault="00112526" w:rsidP="00362105">
            <w:pPr>
              <w:pStyle w:val="ab"/>
              <w:spacing w:after="40" w:line="240" w:lineRule="auto"/>
              <w:ind w:firstLine="0"/>
            </w:pPr>
            <w:r w:rsidRPr="00CD7D3A">
              <w:t>Обществознание и</w:t>
            </w:r>
          </w:p>
          <w:p w:rsidR="00112526" w:rsidRPr="00CD7D3A" w:rsidRDefault="00112526" w:rsidP="00362105">
            <w:pPr>
              <w:pStyle w:val="ab"/>
              <w:spacing w:line="240" w:lineRule="auto"/>
              <w:ind w:firstLine="0"/>
            </w:pPr>
            <w:r w:rsidRPr="00CD7D3A">
              <w:t>естествознание</w:t>
            </w:r>
          </w:p>
        </w:tc>
        <w:tc>
          <w:tcPr>
            <w:tcW w:w="1039" w:type="pct"/>
            <w:tcBorders>
              <w:top w:val="single" w:sz="4" w:space="0" w:color="auto"/>
              <w:left w:val="single" w:sz="4" w:space="0" w:color="auto"/>
            </w:tcBorders>
            <w:shd w:val="clear" w:color="auto" w:fill="FFFFFF"/>
            <w:vAlign w:val="bottom"/>
          </w:tcPr>
          <w:p w:rsidR="00112526" w:rsidRPr="00CD7D3A" w:rsidRDefault="00112526" w:rsidP="00362105">
            <w:pPr>
              <w:pStyle w:val="ab"/>
              <w:spacing w:line="240" w:lineRule="auto"/>
              <w:ind w:firstLine="0"/>
            </w:pPr>
            <w:r w:rsidRPr="00CD7D3A">
              <w:t>Окружающий мир</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1</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2</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1</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2</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2</w:t>
            </w:r>
          </w:p>
        </w:tc>
      </w:tr>
      <w:tr w:rsidR="00112526" w:rsidTr="00112526">
        <w:trPr>
          <w:trHeight w:hRule="exact" w:val="1277"/>
          <w:jc w:val="center"/>
        </w:trPr>
        <w:tc>
          <w:tcPr>
            <w:tcW w:w="924"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362105">
            <w:pPr>
              <w:pStyle w:val="ab"/>
              <w:spacing w:line="288" w:lineRule="auto"/>
              <w:ind w:firstLine="0"/>
            </w:pPr>
            <w:r w:rsidRPr="00CD7D3A">
              <w:t>Основы религиозных</w:t>
            </w:r>
            <w:r>
              <w:t xml:space="preserve"> культур и светской этики</w:t>
            </w:r>
          </w:p>
        </w:tc>
        <w:tc>
          <w:tcPr>
            <w:tcW w:w="1039"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362105">
            <w:pPr>
              <w:pStyle w:val="ab"/>
              <w:spacing w:line="288" w:lineRule="auto"/>
              <w:ind w:firstLine="0"/>
            </w:pPr>
            <w:r w:rsidRPr="00CD7D3A">
              <w:t>Основы религиозных</w:t>
            </w:r>
            <w:r>
              <w:t xml:space="preserve"> культур и светской этики</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8252C">
            <w:pPr>
              <w:pStyle w:val="ab"/>
              <w:spacing w:line="240" w:lineRule="auto"/>
              <w:ind w:firstLine="0"/>
              <w:jc w:val="center"/>
            </w:pPr>
            <w:r w:rsidRPr="00CD7D3A">
              <w:t>-</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8252C" w:rsidP="0018252C">
            <w:pPr>
              <w:pStyle w:val="ab"/>
              <w:spacing w:line="240" w:lineRule="auto"/>
              <w:ind w:firstLine="0"/>
              <w:jc w:val="center"/>
            </w:pPr>
            <w:r>
              <w:t>-</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C2115F" w:rsidP="00112526">
            <w:pPr>
              <w:pStyle w:val="ab"/>
              <w:spacing w:line="240" w:lineRule="auto"/>
              <w:ind w:firstLine="0"/>
              <w:jc w:val="center"/>
            </w:pPr>
            <w:r>
              <w:t>-</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CD7D3A" w:rsidRDefault="00112526" w:rsidP="00112526">
            <w:pPr>
              <w:pStyle w:val="ab"/>
              <w:spacing w:line="240" w:lineRule="auto"/>
              <w:ind w:firstLine="0"/>
              <w:jc w:val="center"/>
            </w:pPr>
            <w:r w:rsidRPr="00CD7D3A">
              <w:t>1</w:t>
            </w:r>
          </w:p>
        </w:tc>
      </w:tr>
      <w:tr w:rsidR="00112526" w:rsidTr="00112526">
        <w:trPr>
          <w:trHeight w:hRule="exact" w:val="686"/>
          <w:jc w:val="center"/>
        </w:trPr>
        <w:tc>
          <w:tcPr>
            <w:tcW w:w="924" w:type="pct"/>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pPr>
            <w:r>
              <w:t>Искусство</w:t>
            </w:r>
          </w:p>
        </w:tc>
        <w:tc>
          <w:tcPr>
            <w:tcW w:w="1039" w:type="pct"/>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pPr>
            <w:r>
              <w:t>Музыка</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8252C">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8252C" w:rsidP="0018252C">
            <w:pPr>
              <w:pStyle w:val="ab"/>
              <w:spacing w:line="240" w:lineRule="auto"/>
              <w:ind w:firstLine="0"/>
              <w:jc w:val="center"/>
            </w:pPr>
            <w:r>
              <w:t>0,5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350"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C2115F" w:rsidP="00112526">
            <w:pPr>
              <w:pStyle w:val="ab"/>
              <w:spacing w:line="240" w:lineRule="auto"/>
              <w:ind w:firstLine="440"/>
              <w:jc w:val="center"/>
            </w:pPr>
            <w:r>
              <w:t>0,25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440"/>
              <w:jc w:val="center"/>
            </w:pPr>
            <w:r>
              <w:t>1</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112526">
            <w:pPr>
              <w:pStyle w:val="ab"/>
              <w:spacing w:line="240" w:lineRule="auto"/>
              <w:ind w:firstLine="420"/>
              <w:jc w:val="center"/>
            </w:pPr>
            <w:r>
              <w:t>1</w:t>
            </w:r>
          </w:p>
        </w:tc>
      </w:tr>
      <w:tr w:rsidR="00112526" w:rsidTr="00112526">
        <w:trPr>
          <w:trHeight w:hRule="exact" w:val="686"/>
          <w:jc w:val="center"/>
        </w:trPr>
        <w:tc>
          <w:tcPr>
            <w:tcW w:w="924" w:type="pct"/>
            <w:tcBorders>
              <w:top w:val="single" w:sz="4" w:space="0" w:color="auto"/>
              <w:left w:val="single" w:sz="4" w:space="0" w:color="auto"/>
              <w:bottom w:val="single" w:sz="4" w:space="0" w:color="auto"/>
            </w:tcBorders>
            <w:shd w:val="clear" w:color="auto" w:fill="FFFFFF"/>
            <w:vAlign w:val="center"/>
          </w:tcPr>
          <w:p w:rsidR="00112526" w:rsidRDefault="00112526" w:rsidP="00362105"/>
        </w:tc>
        <w:tc>
          <w:tcPr>
            <w:tcW w:w="1039" w:type="pct"/>
            <w:tcBorders>
              <w:top w:val="single" w:sz="4" w:space="0" w:color="auto"/>
              <w:left w:val="single" w:sz="4" w:space="0" w:color="auto"/>
              <w:bottom w:val="single" w:sz="4" w:space="0" w:color="auto"/>
            </w:tcBorders>
            <w:shd w:val="clear" w:color="auto" w:fill="FFFFFF"/>
            <w:vAlign w:val="bottom"/>
          </w:tcPr>
          <w:p w:rsidR="00112526" w:rsidRDefault="00112526" w:rsidP="00362105">
            <w:pPr>
              <w:pStyle w:val="ab"/>
              <w:spacing w:line="288" w:lineRule="auto"/>
              <w:ind w:firstLine="0"/>
            </w:pPr>
            <w:r>
              <w:t>Изобразительное искусство</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8252C">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8252C" w:rsidP="0018252C">
            <w:pPr>
              <w:pStyle w:val="ab"/>
              <w:spacing w:line="240" w:lineRule="auto"/>
              <w:ind w:firstLine="0"/>
              <w:jc w:val="center"/>
            </w:pPr>
            <w:r>
              <w:t>0,5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350"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C2115F" w:rsidP="00112526">
            <w:pPr>
              <w:pStyle w:val="ab"/>
              <w:spacing w:line="240" w:lineRule="auto"/>
              <w:ind w:firstLine="440"/>
              <w:jc w:val="center"/>
            </w:pPr>
            <w:r>
              <w:t>0,25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440"/>
              <w:jc w:val="center"/>
            </w:pPr>
            <w:r>
              <w:t>1</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112526">
            <w:pPr>
              <w:pStyle w:val="ab"/>
              <w:spacing w:line="240" w:lineRule="auto"/>
              <w:ind w:firstLine="420"/>
              <w:jc w:val="center"/>
            </w:pPr>
            <w:r>
              <w:t>1</w:t>
            </w:r>
          </w:p>
        </w:tc>
      </w:tr>
      <w:tr w:rsidR="00112526" w:rsidTr="00112526">
        <w:trPr>
          <w:trHeight w:hRule="exact" w:val="686"/>
          <w:jc w:val="center"/>
        </w:trPr>
        <w:tc>
          <w:tcPr>
            <w:tcW w:w="924" w:type="pct"/>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pPr>
            <w:r>
              <w:t>Технология</w:t>
            </w:r>
          </w:p>
        </w:tc>
        <w:tc>
          <w:tcPr>
            <w:tcW w:w="1039" w:type="pct"/>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pPr>
            <w:r>
              <w:t>Технология</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8252C">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8252C" w:rsidP="0018252C">
            <w:pPr>
              <w:pStyle w:val="ab"/>
              <w:spacing w:line="240" w:lineRule="auto"/>
              <w:ind w:firstLine="0"/>
              <w:jc w:val="center"/>
            </w:pPr>
            <w:r>
              <w:t>0,5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350"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1</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C2115F" w:rsidP="00112526">
            <w:pPr>
              <w:pStyle w:val="ab"/>
              <w:spacing w:line="240" w:lineRule="auto"/>
              <w:ind w:firstLine="440"/>
              <w:jc w:val="center"/>
            </w:pPr>
            <w:r>
              <w:t>0,25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440"/>
              <w:jc w:val="center"/>
            </w:pPr>
            <w:r>
              <w:t>1</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112526">
            <w:pPr>
              <w:pStyle w:val="ab"/>
              <w:spacing w:line="240" w:lineRule="auto"/>
              <w:ind w:firstLine="420"/>
              <w:jc w:val="center"/>
            </w:pPr>
            <w:r>
              <w:t>1</w:t>
            </w:r>
          </w:p>
        </w:tc>
      </w:tr>
      <w:tr w:rsidR="00112526" w:rsidTr="00112526">
        <w:trPr>
          <w:trHeight w:hRule="exact" w:val="686"/>
          <w:jc w:val="center"/>
        </w:trPr>
        <w:tc>
          <w:tcPr>
            <w:tcW w:w="924" w:type="pct"/>
            <w:tcBorders>
              <w:top w:val="single" w:sz="4" w:space="0" w:color="auto"/>
              <w:left w:val="single" w:sz="4" w:space="0" w:color="auto"/>
              <w:bottom w:val="single" w:sz="4" w:space="0" w:color="auto"/>
            </w:tcBorders>
            <w:shd w:val="clear" w:color="auto" w:fill="FFFFFF"/>
            <w:vAlign w:val="bottom"/>
          </w:tcPr>
          <w:p w:rsidR="00112526" w:rsidRDefault="00112526" w:rsidP="00362105">
            <w:pPr>
              <w:pStyle w:val="ab"/>
              <w:spacing w:line="293" w:lineRule="auto"/>
              <w:ind w:firstLine="0"/>
            </w:pPr>
            <w:r>
              <w:t>Физическая культура</w:t>
            </w:r>
          </w:p>
        </w:tc>
        <w:tc>
          <w:tcPr>
            <w:tcW w:w="1039" w:type="pct"/>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88" w:lineRule="auto"/>
              <w:ind w:firstLine="0"/>
            </w:pPr>
            <w:r>
              <w:t>Физическая культура (адаптивная физическая культура)</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8252C">
            <w:pPr>
              <w:pStyle w:val="ab"/>
              <w:spacing w:line="240" w:lineRule="auto"/>
              <w:ind w:firstLine="0"/>
              <w:jc w:val="center"/>
            </w:pPr>
            <w:r>
              <w:t>3</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8252C" w:rsidP="0018252C">
            <w:pPr>
              <w:pStyle w:val="ab"/>
              <w:spacing w:before="400" w:line="240" w:lineRule="auto"/>
              <w:ind w:firstLine="0"/>
              <w:jc w:val="center"/>
            </w:pPr>
            <w:r>
              <w:t>0,5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before="400" w:line="240" w:lineRule="auto"/>
              <w:ind w:firstLine="0"/>
              <w:jc w:val="center"/>
            </w:pPr>
            <w:r>
              <w:t>3</w:t>
            </w:r>
          </w:p>
        </w:tc>
        <w:tc>
          <w:tcPr>
            <w:tcW w:w="350"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0"/>
              <w:jc w:val="center"/>
            </w:pPr>
            <w:r>
              <w:t>3</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C2115F" w:rsidP="00112526">
            <w:pPr>
              <w:pStyle w:val="ab"/>
              <w:spacing w:line="240" w:lineRule="auto"/>
              <w:ind w:firstLine="440"/>
              <w:jc w:val="center"/>
            </w:pPr>
            <w:r>
              <w:t>0,25</w:t>
            </w:r>
          </w:p>
        </w:tc>
        <w:tc>
          <w:tcPr>
            <w:tcW w:w="332" w:type="pct"/>
            <w:tcBorders>
              <w:top w:val="single" w:sz="4" w:space="0" w:color="auto"/>
              <w:left w:val="single" w:sz="4" w:space="0" w:color="auto"/>
              <w:bottom w:val="single" w:sz="4" w:space="0" w:color="auto"/>
            </w:tcBorders>
            <w:shd w:val="clear" w:color="auto" w:fill="FFFFFF"/>
            <w:vAlign w:val="center"/>
          </w:tcPr>
          <w:p w:rsidR="00112526" w:rsidRDefault="00112526" w:rsidP="00112526">
            <w:pPr>
              <w:pStyle w:val="ab"/>
              <w:spacing w:line="240" w:lineRule="auto"/>
              <w:ind w:firstLine="440"/>
              <w:jc w:val="center"/>
            </w:pPr>
            <w:r>
              <w:t>3</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112526">
            <w:pPr>
              <w:pStyle w:val="ab"/>
              <w:spacing w:line="240" w:lineRule="auto"/>
              <w:ind w:firstLine="420"/>
              <w:jc w:val="center"/>
            </w:pPr>
            <w:r>
              <w:t>3</w:t>
            </w:r>
          </w:p>
        </w:tc>
      </w:tr>
      <w:tr w:rsidR="00112526" w:rsidTr="00112526">
        <w:trPr>
          <w:trHeight w:hRule="exact" w:val="686"/>
          <w:jc w:val="center"/>
        </w:trPr>
        <w:tc>
          <w:tcPr>
            <w:tcW w:w="924" w:type="pct"/>
            <w:tcBorders>
              <w:top w:val="single" w:sz="4" w:space="0" w:color="auto"/>
              <w:left w:val="single" w:sz="4" w:space="0" w:color="auto"/>
              <w:bottom w:val="single" w:sz="4" w:space="0" w:color="auto"/>
            </w:tcBorders>
            <w:shd w:val="clear" w:color="auto" w:fill="FFFFFF"/>
            <w:vAlign w:val="center"/>
          </w:tcPr>
          <w:p w:rsidR="00112526" w:rsidRPr="00112526" w:rsidRDefault="00112526" w:rsidP="00362105">
            <w:pPr>
              <w:pStyle w:val="ab"/>
              <w:spacing w:line="240" w:lineRule="auto"/>
              <w:ind w:firstLine="0"/>
              <w:rPr>
                <w:b/>
              </w:rPr>
            </w:pPr>
            <w:r w:rsidRPr="00112526">
              <w:rPr>
                <w:b/>
              </w:rPr>
              <w:t>Итого</w:t>
            </w:r>
          </w:p>
        </w:tc>
        <w:tc>
          <w:tcPr>
            <w:tcW w:w="1039" w:type="pct"/>
            <w:tcBorders>
              <w:top w:val="single" w:sz="4" w:space="0" w:color="auto"/>
              <w:left w:val="single" w:sz="4" w:space="0" w:color="auto"/>
              <w:bottom w:val="single" w:sz="4" w:space="0" w:color="auto"/>
            </w:tcBorders>
            <w:shd w:val="clear" w:color="auto" w:fill="FFFFFF"/>
          </w:tcPr>
          <w:p w:rsidR="00112526" w:rsidRPr="00112526" w:rsidRDefault="00112526" w:rsidP="00362105">
            <w:pPr>
              <w:pStyle w:val="ab"/>
              <w:spacing w:line="240" w:lineRule="auto"/>
              <w:ind w:firstLine="0"/>
              <w:jc w:val="center"/>
              <w:rPr>
                <w:b/>
              </w:rPr>
            </w:pPr>
            <w:r w:rsidRPr="00112526">
              <w:rPr>
                <w:b/>
              </w:rPr>
              <w:t>20</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112526" w:rsidRDefault="00112526" w:rsidP="00112526">
            <w:pPr>
              <w:pStyle w:val="ab"/>
              <w:spacing w:line="240" w:lineRule="auto"/>
              <w:ind w:firstLine="0"/>
              <w:jc w:val="center"/>
              <w:rPr>
                <w:b/>
              </w:rPr>
            </w:pPr>
            <w:r w:rsidRPr="00112526">
              <w:rPr>
                <w:b/>
              </w:rPr>
              <w:t>20</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112526" w:rsidRDefault="00112526" w:rsidP="0018252C">
            <w:pPr>
              <w:pStyle w:val="ab"/>
              <w:spacing w:line="240" w:lineRule="auto"/>
              <w:ind w:firstLine="0"/>
              <w:jc w:val="center"/>
              <w:rPr>
                <w:b/>
              </w:rPr>
            </w:pPr>
            <w:r>
              <w:rPr>
                <w:b/>
              </w:rPr>
              <w:t>8</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112526" w:rsidRDefault="002920F4" w:rsidP="00112526">
            <w:pPr>
              <w:pStyle w:val="ab"/>
              <w:spacing w:line="240" w:lineRule="auto"/>
              <w:ind w:firstLine="0"/>
              <w:jc w:val="center"/>
              <w:rPr>
                <w:b/>
              </w:rPr>
            </w:pPr>
            <w:r>
              <w:rPr>
                <w:b/>
              </w:rPr>
              <w:t>20</w:t>
            </w:r>
          </w:p>
        </w:tc>
        <w:tc>
          <w:tcPr>
            <w:tcW w:w="350" w:type="pct"/>
            <w:tcBorders>
              <w:top w:val="single" w:sz="4" w:space="0" w:color="auto"/>
              <w:left w:val="single" w:sz="4" w:space="0" w:color="auto"/>
              <w:bottom w:val="single" w:sz="4" w:space="0" w:color="auto"/>
            </w:tcBorders>
            <w:shd w:val="clear" w:color="auto" w:fill="FFFFFF"/>
            <w:vAlign w:val="center"/>
          </w:tcPr>
          <w:p w:rsidR="00112526" w:rsidRPr="00112526" w:rsidRDefault="00112526" w:rsidP="00112526">
            <w:pPr>
              <w:pStyle w:val="ab"/>
              <w:spacing w:line="240" w:lineRule="auto"/>
              <w:ind w:firstLine="0"/>
              <w:jc w:val="center"/>
              <w:rPr>
                <w:b/>
              </w:rPr>
            </w:pPr>
            <w:r w:rsidRPr="00112526">
              <w:rPr>
                <w:b/>
              </w:rPr>
              <w:t>22</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112526" w:rsidRDefault="00112526" w:rsidP="00112526">
            <w:pPr>
              <w:pStyle w:val="ab"/>
              <w:spacing w:line="240" w:lineRule="auto"/>
              <w:ind w:firstLine="0"/>
              <w:jc w:val="center"/>
              <w:rPr>
                <w:b/>
              </w:rPr>
            </w:pPr>
            <w:r>
              <w:rPr>
                <w:b/>
              </w:rPr>
              <w:t>8</w:t>
            </w:r>
          </w:p>
        </w:tc>
        <w:tc>
          <w:tcPr>
            <w:tcW w:w="332" w:type="pct"/>
            <w:tcBorders>
              <w:top w:val="single" w:sz="4" w:space="0" w:color="auto"/>
              <w:left w:val="single" w:sz="4" w:space="0" w:color="auto"/>
              <w:bottom w:val="single" w:sz="4" w:space="0" w:color="auto"/>
            </w:tcBorders>
            <w:shd w:val="clear" w:color="auto" w:fill="FFFFFF"/>
            <w:vAlign w:val="center"/>
          </w:tcPr>
          <w:p w:rsidR="00112526" w:rsidRPr="00112526" w:rsidRDefault="00467DE6" w:rsidP="00112526">
            <w:pPr>
              <w:pStyle w:val="ab"/>
              <w:spacing w:line="240" w:lineRule="auto"/>
              <w:ind w:firstLine="0"/>
              <w:jc w:val="center"/>
              <w:rPr>
                <w:b/>
              </w:rPr>
            </w:pPr>
            <w:r>
              <w:rPr>
                <w:b/>
              </w:rPr>
              <w:t>22</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rsidR="00112526" w:rsidRPr="00467DE6" w:rsidRDefault="00467DE6" w:rsidP="00467DE6">
            <w:pPr>
              <w:pStyle w:val="ab"/>
              <w:spacing w:line="240" w:lineRule="auto"/>
              <w:ind w:firstLine="0"/>
              <w:jc w:val="center"/>
              <w:rPr>
                <w:b/>
              </w:rPr>
            </w:pPr>
            <w:r w:rsidRPr="00467DE6">
              <w:rPr>
                <w:b/>
              </w:rPr>
              <w:t>23</w:t>
            </w:r>
          </w:p>
        </w:tc>
      </w:tr>
    </w:tbl>
    <w:p w:rsidR="008508F6" w:rsidRDefault="008508F6" w:rsidP="008508F6">
      <w:pPr>
        <w:pStyle w:val="1"/>
        <w:ind w:firstLine="0"/>
      </w:pPr>
    </w:p>
    <w:p w:rsidR="00112526" w:rsidRDefault="00112526" w:rsidP="008508F6">
      <w:pPr>
        <w:pStyle w:val="1"/>
        <w:ind w:firstLine="0"/>
      </w:pPr>
    </w:p>
    <w:p w:rsidR="00112526" w:rsidRDefault="00112526" w:rsidP="008508F6">
      <w:pPr>
        <w:pStyle w:val="1"/>
        <w:ind w:firstLine="0"/>
      </w:pPr>
    </w:p>
    <w:p w:rsidR="00112526" w:rsidRDefault="00112526" w:rsidP="008508F6">
      <w:pPr>
        <w:pStyle w:val="1"/>
        <w:ind w:firstLine="0"/>
      </w:pPr>
    </w:p>
    <w:p w:rsidR="00112526" w:rsidRDefault="00112526" w:rsidP="008508F6">
      <w:pPr>
        <w:pStyle w:val="1"/>
        <w:ind w:firstLine="0"/>
      </w:pPr>
    </w:p>
    <w:p w:rsidR="00112526" w:rsidRDefault="00112526" w:rsidP="008508F6">
      <w:pPr>
        <w:pStyle w:val="1"/>
        <w:ind w:firstLine="0"/>
      </w:pPr>
    </w:p>
    <w:tbl>
      <w:tblPr>
        <w:tblOverlap w:val="never"/>
        <w:tblW w:w="9648" w:type="dxa"/>
        <w:jc w:val="center"/>
        <w:tblLayout w:type="fixed"/>
        <w:tblCellMar>
          <w:left w:w="10" w:type="dxa"/>
          <w:right w:w="10" w:type="dxa"/>
        </w:tblCellMar>
        <w:tblLook w:val="0000"/>
      </w:tblPr>
      <w:tblGrid>
        <w:gridCol w:w="1572"/>
        <w:gridCol w:w="2948"/>
        <w:gridCol w:w="1018"/>
        <w:gridCol w:w="1133"/>
        <w:gridCol w:w="1022"/>
        <w:gridCol w:w="994"/>
        <w:gridCol w:w="961"/>
      </w:tblGrid>
      <w:tr w:rsidR="00112526" w:rsidTr="00112526">
        <w:trPr>
          <w:trHeight w:hRule="exact" w:val="999"/>
          <w:jc w:val="center"/>
        </w:trPr>
        <w:tc>
          <w:tcPr>
            <w:tcW w:w="1572" w:type="dxa"/>
            <w:tcBorders>
              <w:top w:val="single" w:sz="4" w:space="0" w:color="auto"/>
              <w:left w:val="single" w:sz="4" w:space="0" w:color="auto"/>
            </w:tcBorders>
            <w:shd w:val="clear" w:color="auto" w:fill="FFFFFF"/>
          </w:tcPr>
          <w:p w:rsidR="00112526" w:rsidRDefault="00112526" w:rsidP="00362105">
            <w:pPr>
              <w:rPr>
                <w:sz w:val="10"/>
                <w:szCs w:val="10"/>
              </w:rPr>
            </w:pPr>
          </w:p>
        </w:tc>
        <w:tc>
          <w:tcPr>
            <w:tcW w:w="8076" w:type="dxa"/>
            <w:gridSpan w:val="6"/>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0"/>
              <w:jc w:val="center"/>
            </w:pPr>
            <w:r>
              <w:t xml:space="preserve">Внеурочная деятельность (включая коррекционно-развивающую область). </w:t>
            </w:r>
            <w:r w:rsidRPr="00112526">
              <w:rPr>
                <w:b/>
              </w:rPr>
              <w:t>Реализуется в образовательной организации при возможности посещения школы</w:t>
            </w:r>
          </w:p>
          <w:p w:rsidR="00112526" w:rsidRDefault="00112526" w:rsidP="00362105">
            <w:pPr>
              <w:pStyle w:val="ab"/>
              <w:spacing w:line="240" w:lineRule="auto"/>
              <w:ind w:firstLine="0"/>
              <w:jc w:val="center"/>
            </w:pPr>
          </w:p>
        </w:tc>
      </w:tr>
      <w:tr w:rsidR="00112526" w:rsidTr="00112526">
        <w:trPr>
          <w:trHeight w:hRule="exact" w:val="509"/>
          <w:jc w:val="center"/>
        </w:trPr>
        <w:tc>
          <w:tcPr>
            <w:tcW w:w="1572" w:type="dxa"/>
            <w:tcBorders>
              <w:top w:val="single" w:sz="4" w:space="0" w:color="auto"/>
              <w:left w:val="single" w:sz="4" w:space="0" w:color="auto"/>
            </w:tcBorders>
            <w:shd w:val="clear" w:color="auto" w:fill="FFFFFF"/>
          </w:tcPr>
          <w:p w:rsidR="00112526" w:rsidRDefault="00112526" w:rsidP="00362105">
            <w:pPr>
              <w:rPr>
                <w:sz w:val="10"/>
                <w:szCs w:val="10"/>
              </w:rPr>
            </w:pPr>
          </w:p>
        </w:tc>
        <w:tc>
          <w:tcPr>
            <w:tcW w:w="8076" w:type="dxa"/>
            <w:gridSpan w:val="6"/>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0"/>
              <w:jc w:val="center"/>
            </w:pPr>
            <w:r>
              <w:t>Коррекционно-развивающая область</w:t>
            </w:r>
          </w:p>
        </w:tc>
      </w:tr>
      <w:tr w:rsidR="00112526" w:rsidTr="00112526">
        <w:trPr>
          <w:trHeight w:hRule="exact" w:val="1037"/>
          <w:jc w:val="center"/>
        </w:trPr>
        <w:tc>
          <w:tcPr>
            <w:tcW w:w="4520" w:type="dxa"/>
            <w:gridSpan w:val="2"/>
            <w:tcBorders>
              <w:top w:val="single" w:sz="4" w:space="0" w:color="auto"/>
              <w:left w:val="single" w:sz="4" w:space="0" w:color="auto"/>
            </w:tcBorders>
            <w:shd w:val="clear" w:color="auto" w:fill="FFFFFF"/>
            <w:vAlign w:val="center"/>
          </w:tcPr>
          <w:p w:rsidR="00112526" w:rsidRDefault="00112526" w:rsidP="00362105">
            <w:pPr>
              <w:pStyle w:val="ab"/>
              <w:spacing w:line="286" w:lineRule="auto"/>
              <w:ind w:firstLine="0"/>
            </w:pPr>
            <w:r>
              <w:t>Коррекционно-развивающие логопедические занятия учителя - логопеда</w:t>
            </w:r>
          </w:p>
        </w:tc>
        <w:tc>
          <w:tcPr>
            <w:tcW w:w="1018"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2</w:t>
            </w:r>
          </w:p>
        </w:tc>
        <w:tc>
          <w:tcPr>
            <w:tcW w:w="1133"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2</w:t>
            </w:r>
          </w:p>
        </w:tc>
        <w:tc>
          <w:tcPr>
            <w:tcW w:w="1022"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2</w:t>
            </w:r>
          </w:p>
        </w:tc>
        <w:tc>
          <w:tcPr>
            <w:tcW w:w="994"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440"/>
            </w:pPr>
            <w:r>
              <w:t>2</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362105">
            <w:pPr>
              <w:pStyle w:val="ab"/>
              <w:spacing w:line="240" w:lineRule="auto"/>
              <w:ind w:firstLine="420"/>
            </w:pPr>
            <w:r>
              <w:t>2</w:t>
            </w:r>
          </w:p>
        </w:tc>
      </w:tr>
      <w:tr w:rsidR="00112526" w:rsidTr="00112526">
        <w:trPr>
          <w:trHeight w:hRule="exact" w:val="840"/>
          <w:jc w:val="center"/>
        </w:trPr>
        <w:tc>
          <w:tcPr>
            <w:tcW w:w="4520" w:type="dxa"/>
            <w:gridSpan w:val="2"/>
            <w:tcBorders>
              <w:top w:val="single" w:sz="4" w:space="0" w:color="auto"/>
              <w:left w:val="single" w:sz="4" w:space="0" w:color="auto"/>
            </w:tcBorders>
            <w:shd w:val="clear" w:color="auto" w:fill="FFFFFF"/>
            <w:vAlign w:val="bottom"/>
          </w:tcPr>
          <w:p w:rsidR="00112526" w:rsidRDefault="00112526" w:rsidP="00362105">
            <w:pPr>
              <w:pStyle w:val="ab"/>
              <w:spacing w:line="240" w:lineRule="auto"/>
              <w:ind w:firstLine="0"/>
            </w:pPr>
            <w:r>
              <w:t>Коррекционно-развивающие психологические занятия педагог</w:t>
            </w:r>
            <w:proofErr w:type="gramStart"/>
            <w:r>
              <w:t>а-</w:t>
            </w:r>
            <w:proofErr w:type="gramEnd"/>
            <w:r>
              <w:t xml:space="preserve"> психолога</w:t>
            </w:r>
          </w:p>
        </w:tc>
        <w:tc>
          <w:tcPr>
            <w:tcW w:w="1018"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2</w:t>
            </w:r>
          </w:p>
        </w:tc>
        <w:tc>
          <w:tcPr>
            <w:tcW w:w="1133" w:type="dxa"/>
            <w:tcBorders>
              <w:top w:val="single" w:sz="4" w:space="0" w:color="auto"/>
              <w:left w:val="single" w:sz="4" w:space="0" w:color="auto"/>
              <w:bottom w:val="single" w:sz="4" w:space="0" w:color="auto"/>
            </w:tcBorders>
            <w:shd w:val="clear" w:color="auto" w:fill="FFFFFF"/>
            <w:vAlign w:val="bottom"/>
          </w:tcPr>
          <w:p w:rsidR="00112526" w:rsidRDefault="00112526" w:rsidP="00CC1271">
            <w:pPr>
              <w:pStyle w:val="ab"/>
              <w:spacing w:line="240" w:lineRule="auto"/>
              <w:ind w:firstLine="0"/>
              <w:jc w:val="center"/>
            </w:pPr>
            <w:r>
              <w:t>2</w:t>
            </w:r>
          </w:p>
        </w:tc>
        <w:tc>
          <w:tcPr>
            <w:tcW w:w="1022"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994"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440"/>
            </w:pPr>
            <w:r>
              <w:t>1</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362105">
            <w:pPr>
              <w:pStyle w:val="ab"/>
              <w:spacing w:line="240" w:lineRule="auto"/>
              <w:ind w:firstLine="420"/>
            </w:pPr>
            <w:r>
              <w:t>1</w:t>
            </w:r>
          </w:p>
        </w:tc>
      </w:tr>
      <w:tr w:rsidR="00112526" w:rsidTr="00112526">
        <w:trPr>
          <w:trHeight w:hRule="exact" w:val="835"/>
          <w:jc w:val="center"/>
        </w:trPr>
        <w:tc>
          <w:tcPr>
            <w:tcW w:w="4520" w:type="dxa"/>
            <w:gridSpan w:val="2"/>
            <w:tcBorders>
              <w:top w:val="single" w:sz="4" w:space="0" w:color="auto"/>
              <w:left w:val="single" w:sz="4" w:space="0" w:color="auto"/>
            </w:tcBorders>
            <w:shd w:val="clear" w:color="auto" w:fill="FFFFFF"/>
            <w:vAlign w:val="bottom"/>
          </w:tcPr>
          <w:p w:rsidR="00112526" w:rsidRDefault="00112526" w:rsidP="00362105">
            <w:pPr>
              <w:pStyle w:val="ab"/>
              <w:spacing w:line="240" w:lineRule="auto"/>
              <w:ind w:firstLine="0"/>
            </w:pPr>
            <w:r>
              <w:t>Коррекционно-развивающие занятия по развитию познавательной деятельности учителя-дефектолога</w:t>
            </w:r>
          </w:p>
        </w:tc>
        <w:tc>
          <w:tcPr>
            <w:tcW w:w="1018"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1133" w:type="dxa"/>
            <w:tcBorders>
              <w:top w:val="single" w:sz="4" w:space="0" w:color="auto"/>
              <w:left w:val="single" w:sz="4" w:space="0" w:color="auto"/>
              <w:bottom w:val="single" w:sz="4" w:space="0" w:color="auto"/>
            </w:tcBorders>
            <w:shd w:val="clear" w:color="auto" w:fill="FFFFFF"/>
            <w:vAlign w:val="bottom"/>
          </w:tcPr>
          <w:p w:rsidR="00112526" w:rsidRDefault="00112526" w:rsidP="00362105">
            <w:pPr>
              <w:pStyle w:val="ab"/>
              <w:spacing w:line="240" w:lineRule="auto"/>
              <w:ind w:firstLine="0"/>
              <w:jc w:val="center"/>
            </w:pPr>
            <w:r>
              <w:t>1</w:t>
            </w:r>
          </w:p>
        </w:tc>
        <w:tc>
          <w:tcPr>
            <w:tcW w:w="1022"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994"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440"/>
            </w:pPr>
            <w:r>
              <w:t>1</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362105">
            <w:pPr>
              <w:pStyle w:val="ab"/>
              <w:spacing w:line="240" w:lineRule="auto"/>
              <w:ind w:firstLine="420"/>
            </w:pPr>
            <w:r>
              <w:t>1</w:t>
            </w:r>
          </w:p>
        </w:tc>
      </w:tr>
      <w:tr w:rsidR="00112526" w:rsidTr="00112526">
        <w:trPr>
          <w:trHeight w:hRule="exact" w:val="1334"/>
          <w:jc w:val="center"/>
        </w:trPr>
        <w:tc>
          <w:tcPr>
            <w:tcW w:w="4520" w:type="dxa"/>
            <w:gridSpan w:val="2"/>
            <w:tcBorders>
              <w:top w:val="single" w:sz="4" w:space="0" w:color="auto"/>
              <w:left w:val="single" w:sz="4" w:space="0" w:color="auto"/>
            </w:tcBorders>
            <w:shd w:val="clear" w:color="auto" w:fill="FFFFFF"/>
            <w:vAlign w:val="center"/>
          </w:tcPr>
          <w:p w:rsidR="00112526" w:rsidRDefault="00112526" w:rsidP="00362105">
            <w:pPr>
              <w:pStyle w:val="ab"/>
              <w:spacing w:line="288" w:lineRule="auto"/>
              <w:ind w:firstLine="0"/>
            </w:pPr>
            <w:r>
              <w:t>Мероприятия по поддержке социализации обучающегося, сопровождению семьи социальным педагогом</w:t>
            </w:r>
          </w:p>
        </w:tc>
        <w:tc>
          <w:tcPr>
            <w:tcW w:w="1018"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1133"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1022"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1</w:t>
            </w:r>
          </w:p>
        </w:tc>
        <w:tc>
          <w:tcPr>
            <w:tcW w:w="994"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440"/>
            </w:pPr>
            <w:r>
              <w:t>1</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362105">
            <w:pPr>
              <w:pStyle w:val="ab"/>
              <w:spacing w:line="240" w:lineRule="auto"/>
              <w:ind w:firstLine="420"/>
            </w:pPr>
            <w:r>
              <w:t>1</w:t>
            </w:r>
          </w:p>
        </w:tc>
      </w:tr>
      <w:tr w:rsidR="00112526" w:rsidTr="00112526">
        <w:trPr>
          <w:trHeight w:hRule="exact" w:val="514"/>
          <w:jc w:val="center"/>
        </w:trPr>
        <w:tc>
          <w:tcPr>
            <w:tcW w:w="4520" w:type="dxa"/>
            <w:gridSpan w:val="2"/>
            <w:tcBorders>
              <w:top w:val="single" w:sz="4" w:space="0" w:color="auto"/>
              <w:left w:val="single" w:sz="4" w:space="0" w:color="auto"/>
            </w:tcBorders>
            <w:shd w:val="clear" w:color="auto" w:fill="FFFFFF"/>
          </w:tcPr>
          <w:p w:rsidR="00112526" w:rsidRDefault="00112526" w:rsidP="00362105">
            <w:pPr>
              <w:pStyle w:val="ab"/>
              <w:spacing w:line="240" w:lineRule="auto"/>
              <w:ind w:firstLine="0"/>
            </w:pPr>
            <w:r>
              <w:t>Недельная нагрузка</w:t>
            </w:r>
          </w:p>
        </w:tc>
        <w:tc>
          <w:tcPr>
            <w:tcW w:w="1018"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before="80" w:line="240" w:lineRule="auto"/>
              <w:ind w:firstLine="0"/>
              <w:jc w:val="center"/>
            </w:pPr>
            <w:r>
              <w:t>6</w:t>
            </w:r>
          </w:p>
        </w:tc>
        <w:tc>
          <w:tcPr>
            <w:tcW w:w="1133"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6</w:t>
            </w:r>
          </w:p>
        </w:tc>
        <w:tc>
          <w:tcPr>
            <w:tcW w:w="1022"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5</w:t>
            </w:r>
          </w:p>
        </w:tc>
        <w:tc>
          <w:tcPr>
            <w:tcW w:w="994"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440"/>
            </w:pPr>
            <w:r>
              <w:t>5</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420"/>
            </w:pPr>
            <w:r>
              <w:t>5</w:t>
            </w:r>
          </w:p>
        </w:tc>
      </w:tr>
      <w:tr w:rsidR="00112526" w:rsidTr="00112526">
        <w:trPr>
          <w:trHeight w:hRule="exact" w:val="509"/>
          <w:jc w:val="center"/>
        </w:trPr>
        <w:tc>
          <w:tcPr>
            <w:tcW w:w="9648" w:type="dxa"/>
            <w:gridSpan w:val="7"/>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0"/>
              <w:jc w:val="center"/>
            </w:pPr>
            <w:r>
              <w:t>Направления внеурочной деятельности</w:t>
            </w:r>
          </w:p>
        </w:tc>
      </w:tr>
      <w:tr w:rsidR="00112526" w:rsidTr="00112526">
        <w:trPr>
          <w:trHeight w:hRule="exact" w:val="1387"/>
          <w:jc w:val="center"/>
        </w:trPr>
        <w:tc>
          <w:tcPr>
            <w:tcW w:w="4520" w:type="dxa"/>
            <w:gridSpan w:val="2"/>
            <w:tcBorders>
              <w:top w:val="single" w:sz="4" w:space="0" w:color="auto"/>
              <w:left w:val="single" w:sz="4" w:space="0" w:color="auto"/>
            </w:tcBorders>
            <w:shd w:val="clear" w:color="auto" w:fill="FFFFFF"/>
            <w:vAlign w:val="bottom"/>
          </w:tcPr>
          <w:p w:rsidR="00112526" w:rsidRDefault="00112526" w:rsidP="00362105">
            <w:pPr>
              <w:pStyle w:val="ab"/>
              <w:spacing w:line="240" w:lineRule="auto"/>
              <w:ind w:firstLine="0"/>
            </w:pPr>
            <w:r>
              <w:t xml:space="preserve">Внеурочные занятия по направлениям: духовно-нравственное, </w:t>
            </w:r>
            <w:proofErr w:type="spellStart"/>
            <w:r>
              <w:t>общеинтеллектуальное</w:t>
            </w:r>
            <w:proofErr w:type="spellEnd"/>
            <w:r>
              <w:t xml:space="preserve">, социальное, общекультурное, </w:t>
            </w:r>
            <w:proofErr w:type="spellStart"/>
            <w:r>
              <w:t>спортивно</w:t>
            </w:r>
            <w:r>
              <w:softHyphen/>
              <w:t>оздоровительное</w:t>
            </w:r>
            <w:proofErr w:type="spellEnd"/>
          </w:p>
        </w:tc>
        <w:tc>
          <w:tcPr>
            <w:tcW w:w="1018"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4</w:t>
            </w:r>
          </w:p>
        </w:tc>
        <w:tc>
          <w:tcPr>
            <w:tcW w:w="1133" w:type="dxa"/>
            <w:tcBorders>
              <w:top w:val="single" w:sz="4" w:space="0" w:color="auto"/>
              <w:left w:val="single" w:sz="4" w:space="0" w:color="auto"/>
              <w:bottom w:val="single" w:sz="4" w:space="0" w:color="auto"/>
            </w:tcBorders>
            <w:shd w:val="clear" w:color="auto" w:fill="FFFFFF"/>
            <w:vAlign w:val="bottom"/>
          </w:tcPr>
          <w:p w:rsidR="00112526" w:rsidRDefault="00112526" w:rsidP="00362105">
            <w:pPr>
              <w:pStyle w:val="ab"/>
              <w:spacing w:line="240" w:lineRule="auto"/>
              <w:ind w:firstLine="0"/>
              <w:jc w:val="center"/>
            </w:pPr>
            <w:r>
              <w:t>4</w:t>
            </w:r>
          </w:p>
        </w:tc>
        <w:tc>
          <w:tcPr>
            <w:tcW w:w="1022"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0"/>
              <w:jc w:val="center"/>
            </w:pPr>
            <w:r>
              <w:t>5</w:t>
            </w:r>
          </w:p>
        </w:tc>
        <w:tc>
          <w:tcPr>
            <w:tcW w:w="994" w:type="dxa"/>
            <w:tcBorders>
              <w:top w:val="single" w:sz="4" w:space="0" w:color="auto"/>
              <w:left w:val="single" w:sz="4" w:space="0" w:color="auto"/>
              <w:bottom w:val="single" w:sz="4" w:space="0" w:color="auto"/>
            </w:tcBorders>
            <w:shd w:val="clear" w:color="auto" w:fill="FFFFFF"/>
            <w:vAlign w:val="center"/>
          </w:tcPr>
          <w:p w:rsidR="00112526" w:rsidRDefault="00112526" w:rsidP="00362105">
            <w:pPr>
              <w:pStyle w:val="ab"/>
              <w:spacing w:line="240" w:lineRule="auto"/>
              <w:ind w:firstLine="440"/>
            </w:pPr>
            <w:r>
              <w:t>5</w:t>
            </w:r>
          </w:p>
        </w:tc>
        <w:tc>
          <w:tcPr>
            <w:tcW w:w="961" w:type="dxa"/>
            <w:tcBorders>
              <w:top w:val="single" w:sz="4" w:space="0" w:color="auto"/>
              <w:left w:val="single" w:sz="4" w:space="0" w:color="auto"/>
              <w:bottom w:val="single" w:sz="4" w:space="0" w:color="auto"/>
              <w:right w:val="single" w:sz="4" w:space="0" w:color="auto"/>
            </w:tcBorders>
            <w:shd w:val="clear" w:color="auto" w:fill="FFFFFF"/>
            <w:vAlign w:val="center"/>
          </w:tcPr>
          <w:p w:rsidR="00112526" w:rsidRDefault="00112526" w:rsidP="00362105">
            <w:pPr>
              <w:pStyle w:val="ab"/>
              <w:spacing w:line="240" w:lineRule="auto"/>
              <w:ind w:firstLine="420"/>
            </w:pPr>
            <w:r>
              <w:t>5</w:t>
            </w:r>
          </w:p>
        </w:tc>
      </w:tr>
      <w:tr w:rsidR="00112526" w:rsidTr="00112526">
        <w:trPr>
          <w:trHeight w:hRule="exact" w:val="518"/>
          <w:jc w:val="center"/>
        </w:trPr>
        <w:tc>
          <w:tcPr>
            <w:tcW w:w="4520" w:type="dxa"/>
            <w:gridSpan w:val="2"/>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pPr>
            <w:r>
              <w:t>Недельная нагрузка</w:t>
            </w:r>
          </w:p>
        </w:tc>
        <w:tc>
          <w:tcPr>
            <w:tcW w:w="1018"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before="80" w:line="240" w:lineRule="auto"/>
              <w:ind w:firstLine="0"/>
              <w:jc w:val="center"/>
            </w:pPr>
            <w:r>
              <w:t>4</w:t>
            </w:r>
          </w:p>
        </w:tc>
        <w:tc>
          <w:tcPr>
            <w:tcW w:w="1133"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4</w:t>
            </w:r>
          </w:p>
        </w:tc>
        <w:tc>
          <w:tcPr>
            <w:tcW w:w="1022"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5</w:t>
            </w:r>
          </w:p>
        </w:tc>
        <w:tc>
          <w:tcPr>
            <w:tcW w:w="994"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440"/>
            </w:pPr>
            <w:r>
              <w:t>5</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420"/>
            </w:pPr>
            <w:r>
              <w:t>5</w:t>
            </w:r>
          </w:p>
        </w:tc>
      </w:tr>
      <w:tr w:rsidR="00112526" w:rsidTr="00112526">
        <w:trPr>
          <w:trHeight w:hRule="exact" w:val="523"/>
          <w:jc w:val="center"/>
        </w:trPr>
        <w:tc>
          <w:tcPr>
            <w:tcW w:w="4520" w:type="dxa"/>
            <w:gridSpan w:val="2"/>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pPr>
            <w:r>
              <w:t>Всего по внеурочной деятельности</w:t>
            </w:r>
          </w:p>
        </w:tc>
        <w:tc>
          <w:tcPr>
            <w:tcW w:w="1018"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before="80" w:line="240" w:lineRule="auto"/>
              <w:ind w:firstLine="0"/>
              <w:jc w:val="center"/>
            </w:pPr>
            <w:r>
              <w:t>10</w:t>
            </w:r>
          </w:p>
        </w:tc>
        <w:tc>
          <w:tcPr>
            <w:tcW w:w="1133"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10</w:t>
            </w:r>
          </w:p>
        </w:tc>
        <w:tc>
          <w:tcPr>
            <w:tcW w:w="1022"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10</w:t>
            </w:r>
          </w:p>
        </w:tc>
        <w:tc>
          <w:tcPr>
            <w:tcW w:w="994" w:type="dxa"/>
            <w:tcBorders>
              <w:top w:val="single" w:sz="4" w:space="0" w:color="auto"/>
              <w:left w:val="single" w:sz="4" w:space="0" w:color="auto"/>
              <w:bottom w:val="single" w:sz="4" w:space="0" w:color="auto"/>
            </w:tcBorders>
            <w:shd w:val="clear" w:color="auto" w:fill="FFFFFF"/>
          </w:tcPr>
          <w:p w:rsidR="00112526" w:rsidRDefault="00112526" w:rsidP="00362105">
            <w:pPr>
              <w:pStyle w:val="ab"/>
              <w:spacing w:line="240" w:lineRule="auto"/>
              <w:ind w:firstLine="0"/>
              <w:jc w:val="center"/>
            </w:pPr>
            <w:r>
              <w:t>10</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112526" w:rsidRDefault="00112526" w:rsidP="00362105">
            <w:pPr>
              <w:pStyle w:val="ab"/>
              <w:spacing w:line="240" w:lineRule="auto"/>
              <w:ind w:firstLine="0"/>
              <w:jc w:val="center"/>
            </w:pPr>
            <w:r>
              <w:t>10</w:t>
            </w:r>
          </w:p>
        </w:tc>
      </w:tr>
    </w:tbl>
    <w:p w:rsidR="008508F6" w:rsidRDefault="008508F6" w:rsidP="008508F6">
      <w:pPr>
        <w:pStyle w:val="1"/>
        <w:ind w:firstLine="0"/>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b/>
          <w:bCs/>
          <w:sz w:val="22"/>
          <w:szCs w:val="22"/>
        </w:rPr>
      </w:pPr>
    </w:p>
    <w:p w:rsidR="00A760BD" w:rsidRDefault="00A760BD" w:rsidP="00A760BD">
      <w:pPr>
        <w:pStyle w:val="1"/>
        <w:spacing w:line="240" w:lineRule="auto"/>
        <w:jc w:val="center"/>
        <w:rPr>
          <w:sz w:val="22"/>
          <w:szCs w:val="22"/>
        </w:rPr>
      </w:pPr>
      <w:r>
        <w:rPr>
          <w:b/>
          <w:bCs/>
          <w:sz w:val="22"/>
          <w:szCs w:val="22"/>
        </w:rPr>
        <w:lastRenderedPageBreak/>
        <w:t>Календарный учебный график</w:t>
      </w:r>
    </w:p>
    <w:p w:rsidR="00A760BD" w:rsidRDefault="00A760BD" w:rsidP="00A760BD">
      <w:pPr>
        <w:pStyle w:val="1"/>
        <w:spacing w:line="240" w:lineRule="auto"/>
        <w:ind w:firstLine="0"/>
        <w:jc w:val="center"/>
        <w:rPr>
          <w:b/>
          <w:bCs/>
          <w:sz w:val="22"/>
          <w:szCs w:val="22"/>
        </w:rPr>
      </w:pPr>
      <w:r>
        <w:rPr>
          <w:b/>
          <w:bCs/>
          <w:sz w:val="22"/>
          <w:szCs w:val="22"/>
        </w:rPr>
        <w:t>Муниципального общеобразовательного автономного учреждения</w:t>
      </w:r>
    </w:p>
    <w:p w:rsidR="00A760BD" w:rsidRDefault="00A760BD" w:rsidP="00A760BD">
      <w:pPr>
        <w:pStyle w:val="1"/>
        <w:spacing w:line="240" w:lineRule="auto"/>
        <w:ind w:firstLine="0"/>
        <w:jc w:val="center"/>
        <w:rPr>
          <w:b/>
          <w:bCs/>
          <w:sz w:val="22"/>
          <w:szCs w:val="22"/>
        </w:rPr>
      </w:pPr>
      <w:r>
        <w:rPr>
          <w:b/>
          <w:bCs/>
          <w:sz w:val="22"/>
          <w:szCs w:val="22"/>
        </w:rPr>
        <w:t>«Средней общеоб</w:t>
      </w:r>
      <w:r w:rsidR="00CC1271">
        <w:rPr>
          <w:b/>
          <w:bCs/>
          <w:sz w:val="22"/>
          <w:szCs w:val="22"/>
        </w:rPr>
        <w:t>разовательной школы №78» на 2020 – 2021</w:t>
      </w:r>
      <w:r>
        <w:rPr>
          <w:b/>
          <w:bCs/>
          <w:sz w:val="22"/>
          <w:szCs w:val="22"/>
        </w:rPr>
        <w:t xml:space="preserve"> учебный год</w:t>
      </w:r>
    </w:p>
    <w:p w:rsidR="00A760BD" w:rsidRDefault="00A760BD" w:rsidP="00A760BD">
      <w:pPr>
        <w:pStyle w:val="1"/>
        <w:spacing w:line="240" w:lineRule="auto"/>
        <w:ind w:firstLine="0"/>
        <w:jc w:val="center"/>
        <w:rPr>
          <w:b/>
          <w:bCs/>
          <w:sz w:val="22"/>
          <w:szCs w:val="22"/>
        </w:rPr>
      </w:pPr>
    </w:p>
    <w:p w:rsidR="00A760BD" w:rsidRDefault="00A760BD" w:rsidP="00A760BD">
      <w:pPr>
        <w:pStyle w:val="1"/>
        <w:spacing w:line="240" w:lineRule="auto"/>
        <w:ind w:firstLine="0"/>
        <w:jc w:val="center"/>
        <w:rPr>
          <w:sz w:val="22"/>
          <w:szCs w:val="22"/>
        </w:rPr>
      </w:pPr>
    </w:p>
    <w:tbl>
      <w:tblPr>
        <w:tblOverlap w:val="never"/>
        <w:tblW w:w="0" w:type="auto"/>
        <w:jc w:val="center"/>
        <w:tblInd w:w="-862" w:type="dxa"/>
        <w:tblLayout w:type="fixed"/>
        <w:tblCellMar>
          <w:left w:w="10" w:type="dxa"/>
          <w:right w:w="10" w:type="dxa"/>
        </w:tblCellMar>
        <w:tblLook w:val="0000"/>
      </w:tblPr>
      <w:tblGrid>
        <w:gridCol w:w="2580"/>
        <w:gridCol w:w="1723"/>
        <w:gridCol w:w="2354"/>
      </w:tblGrid>
      <w:tr w:rsidR="00A760BD" w:rsidTr="00AB79C7">
        <w:trPr>
          <w:trHeight w:hRule="exact" w:val="274"/>
          <w:jc w:val="center"/>
        </w:trPr>
        <w:tc>
          <w:tcPr>
            <w:tcW w:w="2580" w:type="dxa"/>
            <w:tcBorders>
              <w:top w:val="single" w:sz="4" w:space="0" w:color="auto"/>
              <w:left w:val="single" w:sz="4" w:space="0" w:color="auto"/>
            </w:tcBorders>
            <w:shd w:val="clear" w:color="auto" w:fill="FFFFFF"/>
          </w:tcPr>
          <w:p w:rsidR="00A760BD" w:rsidRDefault="00A760BD" w:rsidP="00AB79C7">
            <w:pPr>
              <w:rPr>
                <w:sz w:val="10"/>
                <w:szCs w:val="10"/>
              </w:rPr>
            </w:pPr>
          </w:p>
        </w:tc>
        <w:tc>
          <w:tcPr>
            <w:tcW w:w="1723" w:type="dxa"/>
            <w:tcBorders>
              <w:top w:val="single" w:sz="4" w:space="0" w:color="auto"/>
              <w:left w:val="single" w:sz="4" w:space="0" w:color="auto"/>
            </w:tcBorders>
            <w:shd w:val="clear" w:color="auto" w:fill="FFFFFF"/>
            <w:vAlign w:val="center"/>
          </w:tcPr>
          <w:p w:rsidR="00A760BD" w:rsidRDefault="00A760BD" w:rsidP="00AB79C7">
            <w:pPr>
              <w:pStyle w:val="ab"/>
              <w:spacing w:line="240" w:lineRule="auto"/>
              <w:ind w:firstLine="0"/>
              <w:jc w:val="center"/>
              <w:rPr>
                <w:sz w:val="20"/>
                <w:szCs w:val="20"/>
              </w:rPr>
            </w:pPr>
            <w:r>
              <w:rPr>
                <w:b/>
                <w:bCs/>
                <w:sz w:val="20"/>
                <w:szCs w:val="20"/>
              </w:rPr>
              <w:t>1 класс</w:t>
            </w:r>
          </w:p>
        </w:tc>
        <w:tc>
          <w:tcPr>
            <w:tcW w:w="2354" w:type="dxa"/>
            <w:tcBorders>
              <w:top w:val="single" w:sz="4" w:space="0" w:color="auto"/>
              <w:left w:val="single" w:sz="4" w:space="0" w:color="auto"/>
              <w:right w:val="single" w:sz="4" w:space="0" w:color="auto"/>
            </w:tcBorders>
            <w:shd w:val="clear" w:color="auto" w:fill="FFFFFF"/>
            <w:vAlign w:val="center"/>
          </w:tcPr>
          <w:p w:rsidR="00A760BD" w:rsidRDefault="00A760BD" w:rsidP="00AB79C7">
            <w:pPr>
              <w:pStyle w:val="ab"/>
              <w:spacing w:line="240" w:lineRule="auto"/>
              <w:ind w:firstLine="0"/>
              <w:jc w:val="center"/>
              <w:rPr>
                <w:sz w:val="20"/>
                <w:szCs w:val="20"/>
              </w:rPr>
            </w:pPr>
            <w:r>
              <w:rPr>
                <w:b/>
                <w:bCs/>
                <w:sz w:val="20"/>
                <w:szCs w:val="20"/>
              </w:rPr>
              <w:t>2-4 классы</w:t>
            </w:r>
          </w:p>
        </w:tc>
      </w:tr>
      <w:tr w:rsidR="00A760BD" w:rsidTr="00AB79C7">
        <w:trPr>
          <w:trHeight w:hRule="exact" w:val="490"/>
          <w:jc w:val="center"/>
        </w:trPr>
        <w:tc>
          <w:tcPr>
            <w:tcW w:w="2580" w:type="dxa"/>
            <w:tcBorders>
              <w:top w:val="single" w:sz="4" w:space="0" w:color="auto"/>
              <w:left w:val="single" w:sz="4" w:space="0" w:color="auto"/>
            </w:tcBorders>
            <w:shd w:val="clear" w:color="auto" w:fill="FFFFFF"/>
            <w:vAlign w:val="bottom"/>
          </w:tcPr>
          <w:p w:rsidR="00A760BD" w:rsidRDefault="00A760BD" w:rsidP="00AB79C7">
            <w:pPr>
              <w:pStyle w:val="ab"/>
              <w:spacing w:line="240" w:lineRule="auto"/>
              <w:ind w:firstLine="0"/>
              <w:rPr>
                <w:sz w:val="20"/>
                <w:szCs w:val="20"/>
              </w:rPr>
            </w:pPr>
            <w:r>
              <w:rPr>
                <w:sz w:val="20"/>
                <w:szCs w:val="20"/>
              </w:rPr>
              <w:t>Начало учебного года</w:t>
            </w:r>
          </w:p>
        </w:tc>
        <w:tc>
          <w:tcPr>
            <w:tcW w:w="1723" w:type="dxa"/>
            <w:tcBorders>
              <w:top w:val="single" w:sz="4" w:space="0" w:color="auto"/>
              <w:lef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01.09.202</w:t>
            </w:r>
            <w:r w:rsidR="00EF4955">
              <w:rPr>
                <w:sz w:val="20"/>
                <w:szCs w:val="20"/>
              </w:rPr>
              <w:t>1</w:t>
            </w:r>
          </w:p>
        </w:tc>
        <w:tc>
          <w:tcPr>
            <w:tcW w:w="2354" w:type="dxa"/>
            <w:tcBorders>
              <w:top w:val="single" w:sz="4" w:space="0" w:color="auto"/>
              <w:left w:val="single" w:sz="4" w:space="0" w:color="auto"/>
              <w:righ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01.09.2021</w:t>
            </w:r>
          </w:p>
        </w:tc>
      </w:tr>
      <w:tr w:rsidR="00A760BD" w:rsidTr="00AB79C7">
        <w:trPr>
          <w:trHeight w:hRule="exact" w:val="490"/>
          <w:jc w:val="center"/>
        </w:trPr>
        <w:tc>
          <w:tcPr>
            <w:tcW w:w="2580" w:type="dxa"/>
            <w:tcBorders>
              <w:top w:val="single" w:sz="4" w:space="0" w:color="auto"/>
              <w:left w:val="single" w:sz="4" w:space="0" w:color="auto"/>
            </w:tcBorders>
            <w:shd w:val="clear" w:color="auto" w:fill="FFFFFF"/>
            <w:vAlign w:val="bottom"/>
          </w:tcPr>
          <w:p w:rsidR="00A760BD" w:rsidRDefault="00A760BD" w:rsidP="00AB79C7">
            <w:pPr>
              <w:pStyle w:val="ab"/>
              <w:spacing w:line="240" w:lineRule="auto"/>
              <w:ind w:firstLine="0"/>
              <w:rPr>
                <w:sz w:val="20"/>
                <w:szCs w:val="20"/>
              </w:rPr>
            </w:pPr>
            <w:r>
              <w:rPr>
                <w:sz w:val="20"/>
                <w:szCs w:val="20"/>
              </w:rPr>
              <w:t>Окончание учебного года</w:t>
            </w:r>
          </w:p>
        </w:tc>
        <w:tc>
          <w:tcPr>
            <w:tcW w:w="1723" w:type="dxa"/>
            <w:tcBorders>
              <w:top w:val="single" w:sz="4" w:space="0" w:color="auto"/>
              <w:lef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25.05.2022</w:t>
            </w:r>
          </w:p>
        </w:tc>
        <w:tc>
          <w:tcPr>
            <w:tcW w:w="2354" w:type="dxa"/>
            <w:tcBorders>
              <w:top w:val="single" w:sz="4" w:space="0" w:color="auto"/>
              <w:left w:val="single" w:sz="4" w:space="0" w:color="auto"/>
              <w:righ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27.05.2022</w:t>
            </w:r>
          </w:p>
        </w:tc>
      </w:tr>
      <w:tr w:rsidR="00A760BD" w:rsidTr="00AB79C7">
        <w:trPr>
          <w:trHeight w:hRule="exact" w:val="1181"/>
          <w:jc w:val="center"/>
        </w:trPr>
        <w:tc>
          <w:tcPr>
            <w:tcW w:w="2580" w:type="dxa"/>
            <w:tcBorders>
              <w:top w:val="single" w:sz="4" w:space="0" w:color="auto"/>
              <w:left w:val="single" w:sz="4" w:space="0" w:color="auto"/>
            </w:tcBorders>
            <w:shd w:val="clear" w:color="auto" w:fill="FFFFFF"/>
            <w:vAlign w:val="bottom"/>
          </w:tcPr>
          <w:p w:rsidR="00A760BD" w:rsidRDefault="00E6519E" w:rsidP="00AB79C7">
            <w:pPr>
              <w:pStyle w:val="ab"/>
              <w:spacing w:line="240" w:lineRule="auto"/>
              <w:ind w:firstLine="0"/>
              <w:rPr>
                <w:sz w:val="20"/>
                <w:szCs w:val="20"/>
              </w:rPr>
            </w:pPr>
            <w:r>
              <w:rPr>
                <w:sz w:val="20"/>
                <w:szCs w:val="20"/>
              </w:rPr>
              <w:t>Продолжительно</w:t>
            </w:r>
            <w:r w:rsidR="00A760BD">
              <w:rPr>
                <w:sz w:val="20"/>
                <w:szCs w:val="20"/>
              </w:rPr>
              <w:t>сть учебного года: Количество учебных недель</w:t>
            </w:r>
          </w:p>
        </w:tc>
        <w:tc>
          <w:tcPr>
            <w:tcW w:w="1723" w:type="dxa"/>
            <w:tcBorders>
              <w:top w:val="single" w:sz="4" w:space="0" w:color="auto"/>
              <w:left w:val="single" w:sz="4" w:space="0" w:color="auto"/>
            </w:tcBorders>
            <w:shd w:val="clear" w:color="auto" w:fill="FFFFFF"/>
            <w:vAlign w:val="center"/>
          </w:tcPr>
          <w:p w:rsidR="00A760BD" w:rsidRDefault="00A760BD" w:rsidP="00AB79C7">
            <w:pPr>
              <w:pStyle w:val="ab"/>
              <w:spacing w:line="240" w:lineRule="auto"/>
              <w:ind w:firstLine="0"/>
              <w:jc w:val="center"/>
              <w:rPr>
                <w:sz w:val="20"/>
                <w:szCs w:val="20"/>
              </w:rPr>
            </w:pPr>
            <w:r>
              <w:rPr>
                <w:sz w:val="20"/>
                <w:szCs w:val="20"/>
              </w:rPr>
              <w:t>33</w:t>
            </w:r>
          </w:p>
        </w:tc>
        <w:tc>
          <w:tcPr>
            <w:tcW w:w="2354" w:type="dxa"/>
            <w:tcBorders>
              <w:top w:val="single" w:sz="4" w:space="0" w:color="auto"/>
              <w:left w:val="single" w:sz="4" w:space="0" w:color="auto"/>
              <w:right w:val="single" w:sz="4" w:space="0" w:color="auto"/>
            </w:tcBorders>
            <w:shd w:val="clear" w:color="auto" w:fill="FFFFFF"/>
            <w:vAlign w:val="center"/>
          </w:tcPr>
          <w:p w:rsidR="00A760BD" w:rsidRDefault="00A760BD" w:rsidP="00AB79C7">
            <w:pPr>
              <w:pStyle w:val="ab"/>
              <w:spacing w:line="240" w:lineRule="auto"/>
              <w:ind w:firstLine="0"/>
              <w:jc w:val="center"/>
              <w:rPr>
                <w:sz w:val="20"/>
                <w:szCs w:val="20"/>
              </w:rPr>
            </w:pPr>
            <w:r>
              <w:rPr>
                <w:sz w:val="20"/>
                <w:szCs w:val="20"/>
              </w:rPr>
              <w:t>34</w:t>
            </w:r>
          </w:p>
        </w:tc>
      </w:tr>
      <w:tr w:rsidR="00A760BD" w:rsidTr="00AB79C7">
        <w:trPr>
          <w:trHeight w:hRule="exact" w:val="490"/>
          <w:jc w:val="center"/>
        </w:trPr>
        <w:tc>
          <w:tcPr>
            <w:tcW w:w="2580" w:type="dxa"/>
            <w:tcBorders>
              <w:top w:val="single" w:sz="4" w:space="0" w:color="auto"/>
              <w:left w:val="single" w:sz="4" w:space="0" w:color="auto"/>
            </w:tcBorders>
            <w:shd w:val="clear" w:color="auto" w:fill="FFFFFF"/>
            <w:vAlign w:val="bottom"/>
          </w:tcPr>
          <w:p w:rsidR="00A760BD" w:rsidRDefault="00A760BD" w:rsidP="00AB79C7">
            <w:pPr>
              <w:pStyle w:val="ab"/>
              <w:spacing w:line="230" w:lineRule="auto"/>
              <w:ind w:firstLine="0"/>
              <w:rPr>
                <w:sz w:val="20"/>
                <w:szCs w:val="20"/>
              </w:rPr>
            </w:pPr>
            <w:r>
              <w:rPr>
                <w:sz w:val="20"/>
                <w:szCs w:val="20"/>
              </w:rPr>
              <w:t>Количество учебных дней</w:t>
            </w:r>
          </w:p>
        </w:tc>
        <w:tc>
          <w:tcPr>
            <w:tcW w:w="1723" w:type="dxa"/>
            <w:tcBorders>
              <w:top w:val="single" w:sz="4" w:space="0" w:color="auto"/>
              <w:lef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165</w:t>
            </w:r>
          </w:p>
        </w:tc>
        <w:tc>
          <w:tcPr>
            <w:tcW w:w="2354" w:type="dxa"/>
            <w:tcBorders>
              <w:top w:val="single" w:sz="4" w:space="0" w:color="auto"/>
              <w:left w:val="single" w:sz="4" w:space="0" w:color="auto"/>
              <w:righ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170</w:t>
            </w:r>
          </w:p>
        </w:tc>
      </w:tr>
      <w:tr w:rsidR="00A760BD" w:rsidTr="00AB79C7">
        <w:trPr>
          <w:trHeight w:hRule="exact" w:val="720"/>
          <w:jc w:val="center"/>
        </w:trPr>
        <w:tc>
          <w:tcPr>
            <w:tcW w:w="2580" w:type="dxa"/>
            <w:tcBorders>
              <w:top w:val="single" w:sz="4" w:space="0" w:color="auto"/>
              <w:left w:val="single" w:sz="4" w:space="0" w:color="auto"/>
            </w:tcBorders>
            <w:shd w:val="clear" w:color="auto" w:fill="FFFFFF"/>
            <w:vAlign w:val="bottom"/>
          </w:tcPr>
          <w:p w:rsidR="00A760BD" w:rsidRDefault="00E6519E" w:rsidP="00AB79C7">
            <w:pPr>
              <w:pStyle w:val="ab"/>
              <w:spacing w:line="240" w:lineRule="auto"/>
              <w:ind w:firstLine="0"/>
              <w:rPr>
                <w:sz w:val="20"/>
                <w:szCs w:val="20"/>
              </w:rPr>
            </w:pPr>
            <w:r>
              <w:rPr>
                <w:sz w:val="20"/>
                <w:szCs w:val="20"/>
              </w:rPr>
              <w:t>Продолжительно</w:t>
            </w:r>
            <w:r w:rsidR="00A760BD">
              <w:rPr>
                <w:sz w:val="20"/>
                <w:szCs w:val="20"/>
              </w:rPr>
              <w:t>сть учебной недели</w:t>
            </w:r>
          </w:p>
        </w:tc>
        <w:tc>
          <w:tcPr>
            <w:tcW w:w="1723" w:type="dxa"/>
            <w:tcBorders>
              <w:top w:val="single" w:sz="4" w:space="0" w:color="auto"/>
              <w:lef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5</w:t>
            </w:r>
          </w:p>
        </w:tc>
        <w:tc>
          <w:tcPr>
            <w:tcW w:w="2354" w:type="dxa"/>
            <w:tcBorders>
              <w:top w:val="single" w:sz="4" w:space="0" w:color="auto"/>
              <w:left w:val="single" w:sz="4" w:space="0" w:color="auto"/>
              <w:righ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5</w:t>
            </w:r>
          </w:p>
        </w:tc>
      </w:tr>
      <w:tr w:rsidR="00A760BD" w:rsidTr="00AB79C7">
        <w:trPr>
          <w:trHeight w:hRule="exact" w:val="720"/>
          <w:jc w:val="center"/>
        </w:trPr>
        <w:tc>
          <w:tcPr>
            <w:tcW w:w="2580" w:type="dxa"/>
            <w:tcBorders>
              <w:top w:val="single" w:sz="4" w:space="0" w:color="auto"/>
              <w:left w:val="single" w:sz="4" w:space="0" w:color="auto"/>
              <w:bottom w:val="single" w:sz="4" w:space="0" w:color="auto"/>
            </w:tcBorders>
            <w:shd w:val="clear" w:color="auto" w:fill="FFFFFF"/>
            <w:vAlign w:val="bottom"/>
          </w:tcPr>
          <w:p w:rsidR="00A760BD" w:rsidRDefault="00A760BD" w:rsidP="00AB79C7">
            <w:pPr>
              <w:pStyle w:val="ab"/>
              <w:spacing w:line="240" w:lineRule="auto"/>
              <w:ind w:firstLine="0"/>
              <w:rPr>
                <w:sz w:val="20"/>
                <w:szCs w:val="20"/>
              </w:rPr>
            </w:pPr>
            <w:r>
              <w:rPr>
                <w:sz w:val="20"/>
                <w:szCs w:val="20"/>
              </w:rPr>
              <w:t>Количество каникулярных дней</w:t>
            </w:r>
          </w:p>
        </w:tc>
        <w:tc>
          <w:tcPr>
            <w:tcW w:w="1723" w:type="dxa"/>
            <w:tcBorders>
              <w:top w:val="single" w:sz="4" w:space="0" w:color="auto"/>
              <w:left w:val="single" w:sz="4" w:space="0" w:color="auto"/>
              <w:bottom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39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rsidR="00A760BD" w:rsidRDefault="00A760BD" w:rsidP="00AB79C7">
            <w:pPr>
              <w:pStyle w:val="ab"/>
              <w:spacing w:line="240" w:lineRule="auto"/>
              <w:ind w:firstLine="0"/>
              <w:jc w:val="center"/>
              <w:rPr>
                <w:sz w:val="20"/>
                <w:szCs w:val="20"/>
              </w:rPr>
            </w:pPr>
            <w:r>
              <w:rPr>
                <w:sz w:val="20"/>
                <w:szCs w:val="20"/>
              </w:rPr>
              <w:t>30</w:t>
            </w:r>
          </w:p>
        </w:tc>
      </w:tr>
    </w:tbl>
    <w:p w:rsidR="00A760BD" w:rsidRDefault="00A760BD" w:rsidP="00A760BD">
      <w:pPr>
        <w:pStyle w:val="24"/>
        <w:keepNext/>
        <w:keepLines/>
        <w:tabs>
          <w:tab w:val="left" w:pos="1383"/>
        </w:tabs>
        <w:ind w:firstLine="0"/>
      </w:pPr>
      <w:bookmarkStart w:id="204" w:name="bookmark216"/>
      <w:bookmarkStart w:id="205" w:name="bookmark217"/>
      <w:bookmarkStart w:id="206" w:name="bookmark219"/>
    </w:p>
    <w:p w:rsidR="00E6519E" w:rsidRDefault="00E6519E" w:rsidP="00E6519E">
      <w:pPr>
        <w:pStyle w:val="1"/>
        <w:spacing w:line="240" w:lineRule="auto"/>
        <w:jc w:val="center"/>
        <w:rPr>
          <w:sz w:val="22"/>
          <w:szCs w:val="22"/>
        </w:rPr>
      </w:pPr>
      <w:r>
        <w:rPr>
          <w:b/>
          <w:bCs/>
          <w:sz w:val="22"/>
          <w:szCs w:val="22"/>
        </w:rPr>
        <w:t>Календарный учебный график</w:t>
      </w:r>
    </w:p>
    <w:p w:rsidR="00E6519E" w:rsidRDefault="00E6519E" w:rsidP="00E6519E">
      <w:pPr>
        <w:pStyle w:val="1"/>
        <w:spacing w:line="240" w:lineRule="auto"/>
        <w:ind w:firstLine="0"/>
        <w:jc w:val="center"/>
        <w:rPr>
          <w:b/>
          <w:bCs/>
          <w:sz w:val="22"/>
          <w:szCs w:val="22"/>
        </w:rPr>
      </w:pPr>
      <w:r>
        <w:rPr>
          <w:b/>
          <w:bCs/>
          <w:sz w:val="22"/>
          <w:szCs w:val="22"/>
        </w:rPr>
        <w:t>Муниципального общеобразовательного автономного учреждения</w:t>
      </w:r>
    </w:p>
    <w:p w:rsidR="00E6519E" w:rsidRDefault="00E6519E" w:rsidP="00E6519E">
      <w:pPr>
        <w:pStyle w:val="1"/>
        <w:spacing w:line="240" w:lineRule="auto"/>
        <w:ind w:firstLine="0"/>
        <w:jc w:val="center"/>
        <w:rPr>
          <w:b/>
          <w:bCs/>
          <w:sz w:val="22"/>
          <w:szCs w:val="22"/>
        </w:rPr>
      </w:pPr>
      <w:r>
        <w:rPr>
          <w:b/>
          <w:bCs/>
          <w:sz w:val="22"/>
          <w:szCs w:val="22"/>
        </w:rPr>
        <w:t>«Средней общеобразовательной школы №78» на 2021 – 2022 учебный год</w:t>
      </w:r>
    </w:p>
    <w:p w:rsidR="00E6519E" w:rsidRDefault="00E6519E" w:rsidP="00E6519E">
      <w:pPr>
        <w:pStyle w:val="1"/>
        <w:spacing w:line="240" w:lineRule="auto"/>
        <w:ind w:firstLine="0"/>
        <w:jc w:val="center"/>
        <w:rPr>
          <w:b/>
          <w:bCs/>
          <w:sz w:val="22"/>
          <w:szCs w:val="22"/>
        </w:rPr>
      </w:pPr>
    </w:p>
    <w:p w:rsidR="00E6519E" w:rsidRDefault="00E6519E" w:rsidP="00E6519E">
      <w:pPr>
        <w:pStyle w:val="1"/>
        <w:spacing w:line="240" w:lineRule="auto"/>
        <w:ind w:firstLine="0"/>
        <w:jc w:val="center"/>
        <w:rPr>
          <w:sz w:val="22"/>
          <w:szCs w:val="22"/>
        </w:rPr>
      </w:pPr>
    </w:p>
    <w:tbl>
      <w:tblPr>
        <w:tblOverlap w:val="never"/>
        <w:tblW w:w="0" w:type="auto"/>
        <w:jc w:val="center"/>
        <w:tblInd w:w="-862" w:type="dxa"/>
        <w:tblLayout w:type="fixed"/>
        <w:tblCellMar>
          <w:left w:w="10" w:type="dxa"/>
          <w:right w:w="10" w:type="dxa"/>
        </w:tblCellMar>
        <w:tblLook w:val="0000"/>
      </w:tblPr>
      <w:tblGrid>
        <w:gridCol w:w="2580"/>
        <w:gridCol w:w="1723"/>
        <w:gridCol w:w="2354"/>
      </w:tblGrid>
      <w:tr w:rsidR="00E6519E" w:rsidTr="00EF4955">
        <w:trPr>
          <w:trHeight w:hRule="exact" w:val="274"/>
          <w:jc w:val="center"/>
        </w:trPr>
        <w:tc>
          <w:tcPr>
            <w:tcW w:w="2580" w:type="dxa"/>
            <w:tcBorders>
              <w:top w:val="single" w:sz="4" w:space="0" w:color="auto"/>
              <w:left w:val="single" w:sz="4" w:space="0" w:color="auto"/>
            </w:tcBorders>
            <w:shd w:val="clear" w:color="auto" w:fill="FFFFFF"/>
          </w:tcPr>
          <w:p w:rsidR="00E6519E" w:rsidRDefault="00E6519E" w:rsidP="00EF4955">
            <w:pPr>
              <w:rPr>
                <w:sz w:val="10"/>
                <w:szCs w:val="10"/>
              </w:rPr>
            </w:pPr>
          </w:p>
        </w:tc>
        <w:tc>
          <w:tcPr>
            <w:tcW w:w="1723" w:type="dxa"/>
            <w:tcBorders>
              <w:top w:val="single" w:sz="4" w:space="0" w:color="auto"/>
              <w:left w:val="single" w:sz="4" w:space="0" w:color="auto"/>
            </w:tcBorders>
            <w:shd w:val="clear" w:color="auto" w:fill="FFFFFF"/>
            <w:vAlign w:val="center"/>
          </w:tcPr>
          <w:p w:rsidR="00E6519E" w:rsidRDefault="00E6519E" w:rsidP="00EF4955">
            <w:pPr>
              <w:pStyle w:val="ab"/>
              <w:spacing w:line="240" w:lineRule="auto"/>
              <w:ind w:firstLine="0"/>
              <w:jc w:val="center"/>
              <w:rPr>
                <w:sz w:val="20"/>
                <w:szCs w:val="20"/>
              </w:rPr>
            </w:pPr>
            <w:r>
              <w:rPr>
                <w:b/>
                <w:bCs/>
                <w:sz w:val="20"/>
                <w:szCs w:val="20"/>
              </w:rPr>
              <w:t>1 класс</w:t>
            </w:r>
          </w:p>
        </w:tc>
        <w:tc>
          <w:tcPr>
            <w:tcW w:w="2354" w:type="dxa"/>
            <w:tcBorders>
              <w:top w:val="single" w:sz="4" w:space="0" w:color="auto"/>
              <w:left w:val="single" w:sz="4" w:space="0" w:color="auto"/>
              <w:right w:val="single" w:sz="4" w:space="0" w:color="auto"/>
            </w:tcBorders>
            <w:shd w:val="clear" w:color="auto" w:fill="FFFFFF"/>
            <w:vAlign w:val="center"/>
          </w:tcPr>
          <w:p w:rsidR="00E6519E" w:rsidRDefault="00E6519E" w:rsidP="00EF4955">
            <w:pPr>
              <w:pStyle w:val="ab"/>
              <w:spacing w:line="240" w:lineRule="auto"/>
              <w:ind w:firstLine="0"/>
              <w:jc w:val="center"/>
              <w:rPr>
                <w:sz w:val="20"/>
                <w:szCs w:val="20"/>
              </w:rPr>
            </w:pPr>
            <w:r>
              <w:rPr>
                <w:b/>
                <w:bCs/>
                <w:sz w:val="20"/>
                <w:szCs w:val="20"/>
              </w:rPr>
              <w:t>2-4 классы</w:t>
            </w:r>
          </w:p>
        </w:tc>
      </w:tr>
      <w:tr w:rsidR="00E6519E" w:rsidTr="00EF4955">
        <w:trPr>
          <w:trHeight w:hRule="exact" w:val="490"/>
          <w:jc w:val="center"/>
        </w:trPr>
        <w:tc>
          <w:tcPr>
            <w:tcW w:w="2580" w:type="dxa"/>
            <w:tcBorders>
              <w:top w:val="single" w:sz="4" w:space="0" w:color="auto"/>
              <w:left w:val="single" w:sz="4" w:space="0" w:color="auto"/>
            </w:tcBorders>
            <w:shd w:val="clear" w:color="auto" w:fill="FFFFFF"/>
            <w:vAlign w:val="bottom"/>
          </w:tcPr>
          <w:p w:rsidR="00E6519E" w:rsidRDefault="00E6519E" w:rsidP="00EF4955">
            <w:pPr>
              <w:pStyle w:val="ab"/>
              <w:spacing w:line="240" w:lineRule="auto"/>
              <w:ind w:firstLine="0"/>
              <w:rPr>
                <w:sz w:val="20"/>
                <w:szCs w:val="20"/>
              </w:rPr>
            </w:pPr>
            <w:r>
              <w:rPr>
                <w:sz w:val="20"/>
                <w:szCs w:val="20"/>
              </w:rPr>
              <w:t>Начало учебного года</w:t>
            </w:r>
          </w:p>
        </w:tc>
        <w:tc>
          <w:tcPr>
            <w:tcW w:w="1723" w:type="dxa"/>
            <w:tcBorders>
              <w:top w:val="single" w:sz="4" w:space="0" w:color="auto"/>
              <w:lef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01.09.2021</w:t>
            </w:r>
          </w:p>
        </w:tc>
        <w:tc>
          <w:tcPr>
            <w:tcW w:w="2354" w:type="dxa"/>
            <w:tcBorders>
              <w:top w:val="single" w:sz="4" w:space="0" w:color="auto"/>
              <w:left w:val="single" w:sz="4" w:space="0" w:color="auto"/>
              <w:righ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01.09.2021</w:t>
            </w:r>
          </w:p>
        </w:tc>
      </w:tr>
      <w:tr w:rsidR="00E6519E" w:rsidTr="00EF4955">
        <w:trPr>
          <w:trHeight w:hRule="exact" w:val="490"/>
          <w:jc w:val="center"/>
        </w:trPr>
        <w:tc>
          <w:tcPr>
            <w:tcW w:w="2580" w:type="dxa"/>
            <w:tcBorders>
              <w:top w:val="single" w:sz="4" w:space="0" w:color="auto"/>
              <w:left w:val="single" w:sz="4" w:space="0" w:color="auto"/>
            </w:tcBorders>
            <w:shd w:val="clear" w:color="auto" w:fill="FFFFFF"/>
            <w:vAlign w:val="bottom"/>
          </w:tcPr>
          <w:p w:rsidR="00E6519E" w:rsidRDefault="00E6519E" w:rsidP="00EF4955">
            <w:pPr>
              <w:pStyle w:val="ab"/>
              <w:spacing w:line="240" w:lineRule="auto"/>
              <w:ind w:firstLine="0"/>
              <w:rPr>
                <w:sz w:val="20"/>
                <w:szCs w:val="20"/>
              </w:rPr>
            </w:pPr>
            <w:r>
              <w:rPr>
                <w:sz w:val="20"/>
                <w:szCs w:val="20"/>
              </w:rPr>
              <w:t>Окончание учебного года</w:t>
            </w:r>
          </w:p>
        </w:tc>
        <w:tc>
          <w:tcPr>
            <w:tcW w:w="1723" w:type="dxa"/>
            <w:tcBorders>
              <w:top w:val="single" w:sz="4" w:space="0" w:color="auto"/>
              <w:lef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25.05.2022</w:t>
            </w:r>
          </w:p>
        </w:tc>
        <w:tc>
          <w:tcPr>
            <w:tcW w:w="2354" w:type="dxa"/>
            <w:tcBorders>
              <w:top w:val="single" w:sz="4" w:space="0" w:color="auto"/>
              <w:left w:val="single" w:sz="4" w:space="0" w:color="auto"/>
              <w:righ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27.05.2022</w:t>
            </w:r>
          </w:p>
        </w:tc>
      </w:tr>
      <w:tr w:rsidR="00E6519E" w:rsidTr="00EF4955">
        <w:trPr>
          <w:trHeight w:hRule="exact" w:val="1181"/>
          <w:jc w:val="center"/>
        </w:trPr>
        <w:tc>
          <w:tcPr>
            <w:tcW w:w="2580" w:type="dxa"/>
            <w:tcBorders>
              <w:top w:val="single" w:sz="4" w:space="0" w:color="auto"/>
              <w:left w:val="single" w:sz="4" w:space="0" w:color="auto"/>
            </w:tcBorders>
            <w:shd w:val="clear" w:color="auto" w:fill="FFFFFF"/>
            <w:vAlign w:val="bottom"/>
          </w:tcPr>
          <w:p w:rsidR="00E6519E" w:rsidRDefault="00E6519E" w:rsidP="00EF4955">
            <w:pPr>
              <w:pStyle w:val="ab"/>
              <w:spacing w:line="240" w:lineRule="auto"/>
              <w:ind w:firstLine="0"/>
              <w:rPr>
                <w:sz w:val="20"/>
                <w:szCs w:val="20"/>
              </w:rPr>
            </w:pPr>
            <w:r>
              <w:rPr>
                <w:sz w:val="20"/>
                <w:szCs w:val="20"/>
              </w:rPr>
              <w:t>Продолжительность учебного года: Количество учебных недель</w:t>
            </w:r>
          </w:p>
        </w:tc>
        <w:tc>
          <w:tcPr>
            <w:tcW w:w="1723" w:type="dxa"/>
            <w:tcBorders>
              <w:top w:val="single" w:sz="4" w:space="0" w:color="auto"/>
              <w:left w:val="single" w:sz="4" w:space="0" w:color="auto"/>
            </w:tcBorders>
            <w:shd w:val="clear" w:color="auto" w:fill="FFFFFF"/>
            <w:vAlign w:val="center"/>
          </w:tcPr>
          <w:p w:rsidR="00E6519E" w:rsidRDefault="00E6519E" w:rsidP="00EF4955">
            <w:pPr>
              <w:pStyle w:val="ab"/>
              <w:spacing w:line="240" w:lineRule="auto"/>
              <w:ind w:firstLine="0"/>
              <w:jc w:val="center"/>
              <w:rPr>
                <w:sz w:val="20"/>
                <w:szCs w:val="20"/>
              </w:rPr>
            </w:pPr>
            <w:r>
              <w:rPr>
                <w:sz w:val="20"/>
                <w:szCs w:val="20"/>
              </w:rPr>
              <w:t>33</w:t>
            </w:r>
          </w:p>
        </w:tc>
        <w:tc>
          <w:tcPr>
            <w:tcW w:w="2354" w:type="dxa"/>
            <w:tcBorders>
              <w:top w:val="single" w:sz="4" w:space="0" w:color="auto"/>
              <w:left w:val="single" w:sz="4" w:space="0" w:color="auto"/>
              <w:right w:val="single" w:sz="4" w:space="0" w:color="auto"/>
            </w:tcBorders>
            <w:shd w:val="clear" w:color="auto" w:fill="FFFFFF"/>
            <w:vAlign w:val="center"/>
          </w:tcPr>
          <w:p w:rsidR="00E6519E" w:rsidRDefault="00E6519E" w:rsidP="00EF4955">
            <w:pPr>
              <w:pStyle w:val="ab"/>
              <w:spacing w:line="240" w:lineRule="auto"/>
              <w:ind w:firstLine="0"/>
              <w:jc w:val="center"/>
              <w:rPr>
                <w:sz w:val="20"/>
                <w:szCs w:val="20"/>
              </w:rPr>
            </w:pPr>
            <w:r>
              <w:rPr>
                <w:sz w:val="20"/>
                <w:szCs w:val="20"/>
              </w:rPr>
              <w:t>34</w:t>
            </w:r>
          </w:p>
        </w:tc>
      </w:tr>
      <w:tr w:rsidR="00E6519E" w:rsidTr="00EF4955">
        <w:trPr>
          <w:trHeight w:hRule="exact" w:val="490"/>
          <w:jc w:val="center"/>
        </w:trPr>
        <w:tc>
          <w:tcPr>
            <w:tcW w:w="2580" w:type="dxa"/>
            <w:tcBorders>
              <w:top w:val="single" w:sz="4" w:space="0" w:color="auto"/>
              <w:left w:val="single" w:sz="4" w:space="0" w:color="auto"/>
            </w:tcBorders>
            <w:shd w:val="clear" w:color="auto" w:fill="FFFFFF"/>
            <w:vAlign w:val="bottom"/>
          </w:tcPr>
          <w:p w:rsidR="00E6519E" w:rsidRDefault="00E6519E" w:rsidP="00EF4955">
            <w:pPr>
              <w:pStyle w:val="ab"/>
              <w:spacing w:line="230" w:lineRule="auto"/>
              <w:ind w:firstLine="0"/>
              <w:rPr>
                <w:sz w:val="20"/>
                <w:szCs w:val="20"/>
              </w:rPr>
            </w:pPr>
            <w:r>
              <w:rPr>
                <w:sz w:val="20"/>
                <w:szCs w:val="20"/>
              </w:rPr>
              <w:t>Количество учебных дней</w:t>
            </w:r>
          </w:p>
        </w:tc>
        <w:tc>
          <w:tcPr>
            <w:tcW w:w="1723" w:type="dxa"/>
            <w:tcBorders>
              <w:top w:val="single" w:sz="4" w:space="0" w:color="auto"/>
              <w:lef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165</w:t>
            </w:r>
          </w:p>
        </w:tc>
        <w:tc>
          <w:tcPr>
            <w:tcW w:w="2354" w:type="dxa"/>
            <w:tcBorders>
              <w:top w:val="single" w:sz="4" w:space="0" w:color="auto"/>
              <w:left w:val="single" w:sz="4" w:space="0" w:color="auto"/>
              <w:righ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170</w:t>
            </w:r>
          </w:p>
        </w:tc>
      </w:tr>
      <w:tr w:rsidR="00E6519E" w:rsidTr="00EF4955">
        <w:trPr>
          <w:trHeight w:hRule="exact" w:val="720"/>
          <w:jc w:val="center"/>
        </w:trPr>
        <w:tc>
          <w:tcPr>
            <w:tcW w:w="2580" w:type="dxa"/>
            <w:tcBorders>
              <w:top w:val="single" w:sz="4" w:space="0" w:color="auto"/>
              <w:left w:val="single" w:sz="4" w:space="0" w:color="auto"/>
            </w:tcBorders>
            <w:shd w:val="clear" w:color="auto" w:fill="FFFFFF"/>
            <w:vAlign w:val="bottom"/>
          </w:tcPr>
          <w:p w:rsidR="00E6519E" w:rsidRDefault="00E6519E" w:rsidP="00EF4955">
            <w:pPr>
              <w:pStyle w:val="ab"/>
              <w:spacing w:line="240" w:lineRule="auto"/>
              <w:ind w:firstLine="0"/>
              <w:rPr>
                <w:sz w:val="20"/>
                <w:szCs w:val="20"/>
              </w:rPr>
            </w:pPr>
            <w:r>
              <w:rPr>
                <w:sz w:val="20"/>
                <w:szCs w:val="20"/>
              </w:rPr>
              <w:t>Продолжительность учебной недели</w:t>
            </w:r>
          </w:p>
        </w:tc>
        <w:tc>
          <w:tcPr>
            <w:tcW w:w="1723" w:type="dxa"/>
            <w:tcBorders>
              <w:top w:val="single" w:sz="4" w:space="0" w:color="auto"/>
              <w:lef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5</w:t>
            </w:r>
          </w:p>
        </w:tc>
        <w:tc>
          <w:tcPr>
            <w:tcW w:w="2354" w:type="dxa"/>
            <w:tcBorders>
              <w:top w:val="single" w:sz="4" w:space="0" w:color="auto"/>
              <w:left w:val="single" w:sz="4" w:space="0" w:color="auto"/>
              <w:righ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5</w:t>
            </w:r>
          </w:p>
        </w:tc>
      </w:tr>
      <w:tr w:rsidR="00E6519E" w:rsidTr="00EF4955">
        <w:trPr>
          <w:trHeight w:hRule="exact" w:val="720"/>
          <w:jc w:val="center"/>
        </w:trPr>
        <w:tc>
          <w:tcPr>
            <w:tcW w:w="2580" w:type="dxa"/>
            <w:tcBorders>
              <w:top w:val="single" w:sz="4" w:space="0" w:color="auto"/>
              <w:left w:val="single" w:sz="4" w:space="0" w:color="auto"/>
              <w:bottom w:val="single" w:sz="4" w:space="0" w:color="auto"/>
            </w:tcBorders>
            <w:shd w:val="clear" w:color="auto" w:fill="FFFFFF"/>
            <w:vAlign w:val="bottom"/>
          </w:tcPr>
          <w:p w:rsidR="00E6519E" w:rsidRDefault="00E6519E" w:rsidP="00EF4955">
            <w:pPr>
              <w:pStyle w:val="ab"/>
              <w:spacing w:line="240" w:lineRule="auto"/>
              <w:ind w:firstLine="0"/>
              <w:rPr>
                <w:sz w:val="20"/>
                <w:szCs w:val="20"/>
              </w:rPr>
            </w:pPr>
            <w:r>
              <w:rPr>
                <w:sz w:val="20"/>
                <w:szCs w:val="20"/>
              </w:rPr>
              <w:t>Количество каникулярных дней</w:t>
            </w:r>
          </w:p>
        </w:tc>
        <w:tc>
          <w:tcPr>
            <w:tcW w:w="1723" w:type="dxa"/>
            <w:tcBorders>
              <w:top w:val="single" w:sz="4" w:space="0" w:color="auto"/>
              <w:left w:val="single" w:sz="4" w:space="0" w:color="auto"/>
              <w:bottom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39</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rsidR="00E6519E" w:rsidRDefault="00E6519E" w:rsidP="00EF4955">
            <w:pPr>
              <w:pStyle w:val="ab"/>
              <w:spacing w:line="240" w:lineRule="auto"/>
              <w:ind w:firstLine="0"/>
              <w:jc w:val="center"/>
              <w:rPr>
                <w:sz w:val="20"/>
                <w:szCs w:val="20"/>
              </w:rPr>
            </w:pPr>
            <w:r>
              <w:rPr>
                <w:sz w:val="20"/>
                <w:szCs w:val="20"/>
              </w:rPr>
              <w:t>30</w:t>
            </w:r>
          </w:p>
        </w:tc>
      </w:tr>
    </w:tbl>
    <w:p w:rsidR="00E6519E" w:rsidRDefault="00E6519E" w:rsidP="00A760BD">
      <w:pPr>
        <w:pStyle w:val="24"/>
        <w:keepNext/>
        <w:keepLines/>
        <w:tabs>
          <w:tab w:val="left" w:pos="1383"/>
        </w:tabs>
        <w:ind w:firstLine="0"/>
      </w:pPr>
    </w:p>
    <w:p w:rsidR="00A760BD" w:rsidRDefault="00A760BD" w:rsidP="00A760BD">
      <w:pPr>
        <w:pStyle w:val="24"/>
        <w:keepNext/>
        <w:keepLines/>
        <w:tabs>
          <w:tab w:val="left" w:pos="1383"/>
        </w:tabs>
        <w:ind w:firstLine="0"/>
      </w:pPr>
      <w:r>
        <w:t>Регламентирование образовательного процесса на неделю.</w:t>
      </w:r>
      <w:bookmarkEnd w:id="204"/>
      <w:bookmarkEnd w:id="205"/>
      <w:bookmarkEnd w:id="206"/>
    </w:p>
    <w:p w:rsidR="00A760BD" w:rsidRDefault="00A760BD" w:rsidP="00A760BD">
      <w:pPr>
        <w:pStyle w:val="1"/>
        <w:ind w:left="1020" w:firstLine="0"/>
      </w:pPr>
      <w:r>
        <w:t>Количество учебных дней в неделю:</w:t>
      </w:r>
    </w:p>
    <w:p w:rsidR="00A760BD" w:rsidRDefault="00A760BD" w:rsidP="00A760BD">
      <w:pPr>
        <w:pStyle w:val="1"/>
        <w:ind w:left="1020" w:firstLine="0"/>
      </w:pPr>
      <w:r>
        <w:t>1 классы - 5 дней;</w:t>
      </w:r>
    </w:p>
    <w:p w:rsidR="00A760BD" w:rsidRDefault="00A760BD" w:rsidP="00A760BD">
      <w:pPr>
        <w:pStyle w:val="1"/>
        <w:ind w:left="1020" w:firstLine="0"/>
      </w:pPr>
      <w:r>
        <w:t>2-4 классы - 5 дней;</w:t>
      </w:r>
    </w:p>
    <w:p w:rsidR="00D04856" w:rsidRDefault="00D04856" w:rsidP="00A760BD">
      <w:pPr>
        <w:pStyle w:val="1"/>
        <w:ind w:left="1020" w:firstLine="0"/>
      </w:pPr>
    </w:p>
    <w:p w:rsidR="00D04856" w:rsidRDefault="006C3B79" w:rsidP="00D31C50">
      <w:pPr>
        <w:pStyle w:val="24"/>
        <w:keepNext/>
        <w:keepLines/>
        <w:tabs>
          <w:tab w:val="left" w:pos="1501"/>
        </w:tabs>
        <w:ind w:firstLine="0"/>
      </w:pPr>
      <w:bookmarkStart w:id="207" w:name="bookmark238"/>
      <w:bookmarkStart w:id="208" w:name="bookmark239"/>
      <w:bookmarkStart w:id="209" w:name="bookmark241"/>
      <w:r>
        <w:lastRenderedPageBreak/>
        <w:t xml:space="preserve">3.2 </w:t>
      </w:r>
      <w:r w:rsidR="00D04856">
        <w:t>Система условий реализации адаптированной основной общеобразовательной программы начального общего образования</w:t>
      </w:r>
      <w:bookmarkEnd w:id="207"/>
      <w:bookmarkEnd w:id="208"/>
      <w:bookmarkEnd w:id="209"/>
    </w:p>
    <w:p w:rsidR="00D04856" w:rsidRDefault="00D04856" w:rsidP="00D31C50">
      <w:pPr>
        <w:pStyle w:val="1"/>
        <w:jc w:val="both"/>
      </w:pPr>
      <w:r>
        <w:t xml:space="preserve">В рамках данного направления формируется банк нормативно-правовых документов федерального, регионального, муниципального и школьного уровней. Разработан и реализуется мониторинг личностных и </w:t>
      </w:r>
      <w:proofErr w:type="spellStart"/>
      <w:r>
        <w:t>метапредметных</w:t>
      </w:r>
      <w:proofErr w:type="spellEnd"/>
      <w:r>
        <w:t xml:space="preserve"> универсальных учебных действий (УУД) на уровне начального общего образования (данную работу проводит педаго</w:t>
      </w:r>
      <w:proofErr w:type="gramStart"/>
      <w:r>
        <w:t>г-</w:t>
      </w:r>
      <w:proofErr w:type="gramEnd"/>
      <w:r>
        <w:t xml:space="preserve"> психолог совместно с учителями начальных классов, социальным педагогом, специалистами). Разработаны и реализуются адаптированные рабочие программы на уровень </w:t>
      </w:r>
      <w:proofErr w:type="gramStart"/>
      <w:r>
        <w:t>обучения по</w:t>
      </w:r>
      <w:proofErr w:type="gramEnd"/>
      <w:r>
        <w:t xml:space="preserve"> учебным предметам, курсам внеурочной деятельности, курсам коррекционно-развивающей области.</w:t>
      </w:r>
    </w:p>
    <w:p w:rsidR="00D04856" w:rsidRDefault="00D04856" w:rsidP="00D31C50">
      <w:pPr>
        <w:pStyle w:val="1"/>
      </w:pPr>
      <w:r>
        <w:rPr>
          <w:b/>
          <w:bCs/>
        </w:rPr>
        <w:t>Организационно-содержательные условия</w:t>
      </w:r>
    </w:p>
    <w:p w:rsidR="00D04856" w:rsidRDefault="00D04856" w:rsidP="00D31C50">
      <w:pPr>
        <w:pStyle w:val="1"/>
        <w:jc w:val="both"/>
      </w:pPr>
      <w:proofErr w:type="gramStart"/>
      <w:r>
        <w:t xml:space="preserve">В рамках </w:t>
      </w:r>
      <w:proofErr w:type="spellStart"/>
      <w:r>
        <w:t>ПМПк</w:t>
      </w:r>
      <w:proofErr w:type="spellEnd"/>
      <w:r>
        <w:t xml:space="preserve"> специалистами сопровождения на заседаниях рассматриваются различные вопросы реализации АОП НОО (вариант 6.2), регламентирующие нормативные документы, формы коррекционной работы с обучающимися, работа по самообразованию педагогов планируется с учетом необходимости реализации коррекционной направленности учебно-воспитательного процесса.</w:t>
      </w:r>
      <w:proofErr w:type="gramEnd"/>
    </w:p>
    <w:p w:rsidR="00D04856" w:rsidRDefault="00D04856" w:rsidP="00D31C50">
      <w:pPr>
        <w:pStyle w:val="1"/>
        <w:jc w:val="both"/>
      </w:pPr>
      <w:r>
        <w:t xml:space="preserve">Проводятся педагогические советы («Коррекционная работа с </w:t>
      </w:r>
      <w:proofErr w:type="gramStart"/>
      <w:r>
        <w:t>обучающимися</w:t>
      </w:r>
      <w:proofErr w:type="gramEnd"/>
      <w:r>
        <w:t xml:space="preserve"> в урочной и внеурочной деятельности»), школьные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w:t>
      </w:r>
      <w:proofErr w:type="spellStart"/>
      <w:r>
        <w:t>деятельностного</w:t>
      </w:r>
      <w:proofErr w:type="spellEnd"/>
      <w:r>
        <w:t>, дифференцированного подходов в обучении, ИКТ технологий. Формируется электронная база методических материалов, методический кабинет с рабочими программами на ступень обучения и календарно тематическим планированием по учебным предметам, курсам внеурочной деятельности, курсам коррекционно-развивающей области. 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учителя - логопеды, социальный педагог, педаго</w:t>
      </w:r>
      <w:proofErr w:type="gramStart"/>
      <w:r>
        <w:t>г-</w:t>
      </w:r>
      <w:proofErr w:type="gramEnd"/>
      <w:r>
        <w:t xml:space="preserve"> психолог, воспитатель и др.), происходит оптимизация внутренних ресурсов школы.</w:t>
      </w:r>
    </w:p>
    <w:p w:rsidR="00D04856" w:rsidRDefault="00D04856" w:rsidP="00D31C50">
      <w:pPr>
        <w:pStyle w:val="1"/>
        <w:ind w:firstLine="426"/>
      </w:pPr>
      <w:r>
        <w:rPr>
          <w:b/>
          <w:bCs/>
        </w:rPr>
        <w:t>Кадровые условия</w:t>
      </w:r>
    </w:p>
    <w:p w:rsidR="00D04856" w:rsidRDefault="00D04856" w:rsidP="00D31C50">
      <w:pPr>
        <w:pStyle w:val="1"/>
        <w:spacing w:after="180"/>
        <w:jc w:val="both"/>
      </w:pPr>
      <w:r>
        <w:t>Учителя начальной школы, учителя-предметники, специалисты, воспитатели имеют высшее профессиональное образование, регулярно повышают профессиональную квалификацию н</w:t>
      </w:r>
      <w:r w:rsidR="00D31C50">
        <w:t xml:space="preserve">а курсах повышения квалификации. </w:t>
      </w:r>
      <w:r>
        <w:t xml:space="preserve">Ежегодно организуется </w:t>
      </w:r>
      <w:proofErr w:type="spellStart"/>
      <w:r>
        <w:t>психолого</w:t>
      </w:r>
      <w:r>
        <w:softHyphen/>
        <w:t>педагогическое</w:t>
      </w:r>
      <w:proofErr w:type="spellEnd"/>
      <w:r>
        <w:t xml:space="preserve"> сопровождение участников образовательных отношений на уровне начального общего обр</w:t>
      </w:r>
      <w:r w:rsidR="00D31C50">
        <w:t>азования в рамках школьного ПМПК</w:t>
      </w:r>
      <w:r>
        <w:t xml:space="preserve">, в постоянный состав которого входят учителя - логопеды, педагоги-психологи, школьный фельдшер, социальный педагог </w:t>
      </w:r>
      <w:r>
        <w:lastRenderedPageBreak/>
        <w:t>школы. Организовано взаимодействие со специалистами ТПМПК</w:t>
      </w:r>
      <w:r w:rsidR="00D31C50">
        <w:t>.</w:t>
      </w:r>
    </w:p>
    <w:p w:rsidR="00D04856" w:rsidRDefault="00D04856" w:rsidP="00D31C50">
      <w:pPr>
        <w:pStyle w:val="1"/>
        <w:jc w:val="both"/>
      </w:pPr>
      <w:r>
        <w:rPr>
          <w:b/>
          <w:bCs/>
        </w:rPr>
        <w:t>Кадровое обеспечение</w:t>
      </w:r>
      <w:r w:rsidR="007245A0">
        <w:rPr>
          <w:b/>
          <w:bCs/>
        </w:rPr>
        <w:t xml:space="preserve"> </w:t>
      </w:r>
      <w: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t>обучающихся</w:t>
      </w:r>
      <w:proofErr w:type="gramEnd"/>
      <w: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D04856" w:rsidRDefault="00D04856" w:rsidP="00D31C50">
      <w:pPr>
        <w:pStyle w:val="1"/>
        <w:jc w:val="both"/>
      </w:pPr>
      <w:r>
        <w:t xml:space="preserve">В штат специалистов образовательной организации, реализующей варианты программ (6.2.,6.3.,6.4.) </w:t>
      </w:r>
      <w:proofErr w:type="gramStart"/>
      <w:r>
        <w:t>для</w:t>
      </w:r>
      <w:proofErr w:type="gramEnd"/>
      <w: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w:t>
      </w:r>
    </w:p>
    <w:p w:rsidR="00D04856" w:rsidRDefault="00D04856" w:rsidP="00D31C50">
      <w:pPr>
        <w:pStyle w:val="1"/>
        <w:jc w:val="both"/>
      </w:pPr>
      <w:r>
        <w:t>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w:t>
      </w:r>
    </w:p>
    <w:p w:rsidR="00D31C50" w:rsidRDefault="00D31C50" w:rsidP="00D31C50">
      <w:pPr>
        <w:pStyle w:val="1"/>
        <w:tabs>
          <w:tab w:val="left" w:pos="1980"/>
        </w:tabs>
        <w:jc w:val="both"/>
      </w:pPr>
      <w:bookmarkStart w:id="210" w:name="bookmark242"/>
      <w:bookmarkEnd w:id="210"/>
      <w:r>
        <w:t xml:space="preserve">- </w:t>
      </w:r>
      <w:r w:rsidR="00D04856">
        <w:t>по направлению «Специальное (дефектологическое) образование» (степень бакалавра или магистра);</w:t>
      </w:r>
      <w:bookmarkStart w:id="211" w:name="bookmark243"/>
      <w:bookmarkEnd w:id="211"/>
    </w:p>
    <w:p w:rsidR="00D04856" w:rsidRDefault="00D31C50" w:rsidP="00D31C50">
      <w:pPr>
        <w:pStyle w:val="1"/>
        <w:tabs>
          <w:tab w:val="left" w:pos="1980"/>
        </w:tabs>
        <w:jc w:val="both"/>
      </w:pPr>
      <w:r>
        <w:t xml:space="preserve">- </w:t>
      </w:r>
      <w:r w:rsidR="00D04856">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w:t>
      </w:r>
    </w:p>
    <w:p w:rsidR="00D04856" w:rsidRDefault="00D04856" w:rsidP="00D31C50">
      <w:pPr>
        <w:pStyle w:val="1"/>
        <w:jc w:val="both"/>
      </w:pPr>
      <w: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D04856" w:rsidRDefault="00D04856" w:rsidP="00D04856">
      <w:pPr>
        <w:pStyle w:val="1"/>
        <w:numPr>
          <w:ilvl w:val="0"/>
          <w:numId w:val="11"/>
        </w:numPr>
        <w:tabs>
          <w:tab w:val="left" w:pos="1980"/>
        </w:tabs>
        <w:ind w:left="1720" w:firstLine="0"/>
      </w:pPr>
      <w:bookmarkStart w:id="212" w:name="bookmark244"/>
      <w:bookmarkEnd w:id="212"/>
      <w:r>
        <w:t>по специальности «Специальная психология»;</w:t>
      </w:r>
    </w:p>
    <w:p w:rsidR="00D04856" w:rsidRDefault="00D04856" w:rsidP="00D04856">
      <w:pPr>
        <w:pStyle w:val="1"/>
        <w:numPr>
          <w:ilvl w:val="0"/>
          <w:numId w:val="11"/>
        </w:numPr>
        <w:tabs>
          <w:tab w:val="left" w:pos="2011"/>
        </w:tabs>
        <w:ind w:left="1020" w:firstLine="700"/>
        <w:jc w:val="both"/>
      </w:pPr>
      <w:bookmarkStart w:id="213" w:name="bookmark245"/>
      <w:bookmarkEnd w:id="213"/>
      <w:r>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D04856" w:rsidRDefault="00D04856" w:rsidP="00D04856">
      <w:pPr>
        <w:pStyle w:val="1"/>
        <w:numPr>
          <w:ilvl w:val="0"/>
          <w:numId w:val="11"/>
        </w:numPr>
        <w:tabs>
          <w:tab w:val="left" w:pos="2011"/>
        </w:tabs>
        <w:ind w:left="1020" w:firstLine="700"/>
        <w:jc w:val="both"/>
      </w:pPr>
      <w:bookmarkStart w:id="214" w:name="bookmark246"/>
      <w:bookmarkEnd w:id="214"/>
      <w: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D04856" w:rsidRDefault="00D04856" w:rsidP="00D04856">
      <w:pPr>
        <w:pStyle w:val="1"/>
        <w:numPr>
          <w:ilvl w:val="0"/>
          <w:numId w:val="11"/>
        </w:numPr>
        <w:tabs>
          <w:tab w:val="left" w:pos="2011"/>
        </w:tabs>
        <w:ind w:left="1020" w:firstLine="700"/>
        <w:jc w:val="both"/>
      </w:pPr>
      <w:bookmarkStart w:id="215" w:name="bookmark247"/>
      <w:bookmarkEnd w:id="215"/>
      <w: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D04856" w:rsidRDefault="00D04856" w:rsidP="00D31C50">
      <w:pPr>
        <w:pStyle w:val="1"/>
        <w:jc w:val="both"/>
      </w:pPr>
      <w:r>
        <w:t>Учителя-логопеды должны иметь высшее профессиональное образование по одному из вариантов программ подготовки:</w:t>
      </w:r>
    </w:p>
    <w:p w:rsidR="00D04856" w:rsidRDefault="00D04856" w:rsidP="00D04856">
      <w:pPr>
        <w:pStyle w:val="1"/>
        <w:numPr>
          <w:ilvl w:val="0"/>
          <w:numId w:val="11"/>
        </w:numPr>
        <w:tabs>
          <w:tab w:val="left" w:pos="2011"/>
        </w:tabs>
        <w:ind w:left="1720" w:firstLine="0"/>
        <w:jc w:val="both"/>
      </w:pPr>
      <w:bookmarkStart w:id="216" w:name="bookmark248"/>
      <w:bookmarkEnd w:id="216"/>
      <w:r>
        <w:lastRenderedPageBreak/>
        <w:t>по специальности «Логопедия»;</w:t>
      </w:r>
    </w:p>
    <w:p w:rsidR="00D04856" w:rsidRDefault="00D04856" w:rsidP="00D04856">
      <w:pPr>
        <w:pStyle w:val="1"/>
        <w:numPr>
          <w:ilvl w:val="0"/>
          <w:numId w:val="11"/>
        </w:numPr>
        <w:tabs>
          <w:tab w:val="left" w:pos="2011"/>
        </w:tabs>
        <w:ind w:left="1020" w:firstLine="700"/>
        <w:jc w:val="both"/>
      </w:pPr>
      <w:bookmarkStart w:id="217" w:name="bookmark249"/>
      <w:bookmarkEnd w:id="217"/>
      <w: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D04856" w:rsidRDefault="00D04856" w:rsidP="00D04856">
      <w:pPr>
        <w:pStyle w:val="1"/>
        <w:numPr>
          <w:ilvl w:val="0"/>
          <w:numId w:val="11"/>
        </w:numPr>
        <w:tabs>
          <w:tab w:val="left" w:pos="2011"/>
        </w:tabs>
        <w:ind w:left="1020" w:firstLine="700"/>
        <w:jc w:val="both"/>
      </w:pPr>
      <w:bookmarkStart w:id="218" w:name="bookmark250"/>
      <w:bookmarkEnd w:id="218"/>
      <w: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D04856" w:rsidRDefault="00D04856" w:rsidP="00D31C50">
      <w:pPr>
        <w:pStyle w:val="1"/>
      </w:pPr>
      <w:r>
        <w:t>Учитель адаптивной физической культуры должен иметь:</w:t>
      </w:r>
    </w:p>
    <w:p w:rsidR="00D04856" w:rsidRDefault="00D04856" w:rsidP="00D04856">
      <w:pPr>
        <w:pStyle w:val="1"/>
        <w:numPr>
          <w:ilvl w:val="0"/>
          <w:numId w:val="11"/>
        </w:numPr>
        <w:tabs>
          <w:tab w:val="left" w:pos="2011"/>
        </w:tabs>
        <w:ind w:left="1020" w:firstLine="700"/>
        <w:jc w:val="both"/>
      </w:pPr>
      <w:bookmarkStart w:id="219" w:name="bookmark251"/>
      <w:bookmarkEnd w:id="219"/>
      <w:r>
        <w:t>высшее профессиональное образование в области физкультуры и спорта без предъявления требований к стажу работы;</w:t>
      </w:r>
    </w:p>
    <w:p w:rsidR="00D04856" w:rsidRDefault="00D04856" w:rsidP="00D04856">
      <w:pPr>
        <w:pStyle w:val="1"/>
        <w:numPr>
          <w:ilvl w:val="0"/>
          <w:numId w:val="11"/>
        </w:numPr>
        <w:tabs>
          <w:tab w:val="left" w:pos="2011"/>
        </w:tabs>
        <w:ind w:left="1020" w:firstLine="700"/>
        <w:jc w:val="both"/>
      </w:pPr>
      <w:bookmarkStart w:id="220" w:name="bookmark252"/>
      <w:bookmarkEnd w:id="220"/>
      <w: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D04856" w:rsidRDefault="00D04856" w:rsidP="00D04856">
      <w:pPr>
        <w:pStyle w:val="1"/>
        <w:numPr>
          <w:ilvl w:val="0"/>
          <w:numId w:val="11"/>
        </w:numPr>
        <w:tabs>
          <w:tab w:val="left" w:pos="2011"/>
        </w:tabs>
        <w:ind w:left="1020" w:firstLine="700"/>
        <w:jc w:val="both"/>
      </w:pPr>
      <w:bookmarkStart w:id="221" w:name="bookmark253"/>
      <w:bookmarkEnd w:id="221"/>
      <w:r>
        <w:t>среднее профессиональное образование и стаж работы в области физкультуры и спорта не менее 2 лет.</w:t>
      </w:r>
    </w:p>
    <w:p w:rsidR="00D04856" w:rsidRDefault="00D04856" w:rsidP="00D31C50">
      <w:pPr>
        <w:pStyle w:val="1"/>
        <w:jc w:val="both"/>
      </w:pPr>
      <w: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D04856" w:rsidRDefault="00D04856" w:rsidP="00D31C50">
      <w:pPr>
        <w:pStyle w:val="1"/>
        <w:jc w:val="both"/>
      </w:pPr>
      <w: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04856" w:rsidRDefault="00D04856" w:rsidP="00D31C50">
      <w:pPr>
        <w:pStyle w:val="1"/>
        <w:jc w:val="both"/>
      </w:pPr>
      <w: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D04856" w:rsidRDefault="00D04856" w:rsidP="00D31C50">
      <w:pPr>
        <w:pStyle w:val="1"/>
        <w:jc w:val="both"/>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t>обучающимися</w:t>
      </w:r>
      <w:proofErr w:type="gramEnd"/>
      <w:r>
        <w:t xml:space="preserve"> с НОДА для удовлетворения их особых образовательных потребностей.</w:t>
      </w:r>
    </w:p>
    <w:p w:rsidR="00D04856" w:rsidRDefault="00D04856" w:rsidP="00D31C50">
      <w:pPr>
        <w:pStyle w:val="1"/>
      </w:pPr>
      <w:r>
        <w:rPr>
          <w:b/>
          <w:bCs/>
        </w:rPr>
        <w:t>Финансовые условия</w:t>
      </w:r>
    </w:p>
    <w:p w:rsidR="00D04856" w:rsidRDefault="00D04856" w:rsidP="00D31C50">
      <w:pPr>
        <w:pStyle w:val="1"/>
        <w:jc w:val="both"/>
      </w:pPr>
      <w: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t>подушевое</w:t>
      </w:r>
      <w:proofErr w:type="spellEnd"/>
      <w:r>
        <w:t xml:space="preserve">» финансирование, размер которого сохраняется вне </w:t>
      </w:r>
      <w:r>
        <w:lastRenderedPageBreak/>
        <w:t>зависимости от выбранного уровня образования, варианта стандарта, степени интеграции ребёнка в общеобразовательную среду.</w:t>
      </w:r>
    </w:p>
    <w:p w:rsidR="00D04856" w:rsidRDefault="00D04856" w:rsidP="00D31C50">
      <w:pPr>
        <w:pStyle w:val="1"/>
        <w:jc w:val="both"/>
      </w:pPr>
      <w:r>
        <w:t>Нормативы определяются органами государственной власти субъектов Российской Федерации в соответствии с</w:t>
      </w:r>
      <w:hyperlink r:id="rId9" w:anchor="Par182" w:history="1">
        <w:r>
          <w:t xml:space="preserve"> </w:t>
        </w:r>
        <w:r>
          <w:rPr>
            <w:u w:val="single"/>
          </w:rPr>
          <w:t>пунктом 3 части 1 статьи 8</w:t>
        </w:r>
        <w:r w:rsidR="00D31C50">
          <w:rPr>
            <w:u w:val="single"/>
          </w:rPr>
          <w:t xml:space="preserve"> </w:t>
        </w:r>
        <w:proofErr w:type="gramStart"/>
        <w:r>
          <w:t>З</w:t>
        </w:r>
        <w:proofErr w:type="gramEnd"/>
      </w:hyperlink>
      <w:r>
        <w:t xml:space="preserve">акона. </w:t>
      </w:r>
      <w:proofErr w:type="gramStart"/>
      <w: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обучающегося, если иное не установлено настоящей статьей.</w:t>
      </w:r>
    </w:p>
    <w:p w:rsidR="00D04856" w:rsidRDefault="00D04856" w:rsidP="00D31C50">
      <w:pPr>
        <w:pStyle w:val="1"/>
        <w:jc w:val="both"/>
      </w:pPr>
      <w:r>
        <w:t>Финансово-экономическое обеспечение образования лиц с ОВЗ опирается на п.2 ст. 99 ФЗ «Об образовании в Российской Федерации».</w:t>
      </w:r>
    </w:p>
    <w:p w:rsidR="00D04856" w:rsidRDefault="00D04856" w:rsidP="00D31C50">
      <w:pPr>
        <w:pStyle w:val="1"/>
        <w:jc w:val="both"/>
      </w:pPr>
      <w:proofErr w:type="gramStart"/>
      <w: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t xml:space="preserve"> обучающимися с ОВЗ.</w:t>
      </w:r>
    </w:p>
    <w:p w:rsidR="00D04856" w:rsidRDefault="00D04856" w:rsidP="00D31C50">
      <w:pPr>
        <w:pStyle w:val="1"/>
      </w:pPr>
      <w:r>
        <w:rPr>
          <w:b/>
          <w:bCs/>
        </w:rPr>
        <w:t>Материально-технические условия</w:t>
      </w:r>
    </w:p>
    <w:p w:rsidR="00D04856" w:rsidRDefault="00D04856" w:rsidP="00D31C50">
      <w:pPr>
        <w:pStyle w:val="1"/>
        <w:jc w:val="both"/>
      </w:pPr>
      <w:r>
        <w:t xml:space="preserve">Важным условием реализации основной образовательной программы НОО для </w:t>
      </w:r>
      <w:proofErr w:type="gramStart"/>
      <w:r>
        <w:t>обучающихся</w:t>
      </w:r>
      <w:proofErr w:type="gramEnd"/>
      <w: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D04856" w:rsidRDefault="00D04856" w:rsidP="00D31C50">
      <w:pPr>
        <w:pStyle w:val="1"/>
        <w:jc w:val="both"/>
      </w:pPr>
      <w:r>
        <w:t>Все помещения М</w:t>
      </w:r>
      <w:r w:rsidR="00D31C50">
        <w:t>ОАУ</w:t>
      </w:r>
      <w:r>
        <w:t xml:space="preserve"> «</w:t>
      </w:r>
      <w:r w:rsidR="00D31C50">
        <w:t>СОШ №78</w:t>
      </w:r>
      <w:r>
        <w:t xml:space="preserve">», включая санузлы, позволяют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доступно ребенку.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При реализации общеобразовательных программ используются различные образовательные </w:t>
      </w:r>
      <w:r>
        <w:lastRenderedPageBreak/>
        <w:t>технологии, в том числе дистанционные образовательные технологии, электронное обучение</w:t>
      </w:r>
      <w:r>
        <w:rPr>
          <w:vertAlign w:val="superscript"/>
        </w:rPr>
        <w:footnoteReference w:id="8"/>
      </w:r>
      <w:r>
        <w:t>.</w:t>
      </w:r>
    </w:p>
    <w:p w:rsidR="00D04856" w:rsidRDefault="00D04856" w:rsidP="00D31C50">
      <w:pPr>
        <w:pStyle w:val="1"/>
        <w:jc w:val="both"/>
      </w:pPr>
      <w:r>
        <w:t>Общеобразовате</w:t>
      </w:r>
      <w:r w:rsidR="00D31C50">
        <w:t>льные программы реализуются МОАУ «СОШ №78</w:t>
      </w:r>
      <w:r>
        <w:t>» как самостоятельно, так и посредством сетевых форм.</w:t>
      </w:r>
      <w:r>
        <w:rPr>
          <w:vertAlign w:val="superscript"/>
        </w:rPr>
        <w:footnoteReference w:id="9"/>
      </w:r>
    </w:p>
    <w:p w:rsidR="00D04856" w:rsidRDefault="00D04856" w:rsidP="00D31C50">
      <w:pPr>
        <w:pStyle w:val="1"/>
        <w:jc w:val="both"/>
      </w:pPr>
      <w:proofErr w:type="gramStart"/>
      <w: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w:t>
      </w:r>
      <w:r w:rsidR="00D31C50">
        <w:t xml:space="preserve"> и технологий (в том числе </w:t>
      </w:r>
      <w:r>
        <w:t>цифровых видео материалов и др.), обеспечивающих достижение каждым обучающимся с НОДА максимально возможных</w:t>
      </w:r>
      <w:proofErr w:type="gramEnd"/>
      <w:r>
        <w:t xml:space="preserve"> для него результатов обучения.</w:t>
      </w:r>
    </w:p>
    <w:p w:rsidR="00D04856" w:rsidRDefault="00D04856" w:rsidP="00D31C50">
      <w:pPr>
        <w:pStyle w:val="1"/>
        <w:jc w:val="both"/>
      </w:pPr>
      <w:r>
        <w:t xml:space="preserve">Материально-технические условия реализации адаптированной основной образовательной программы начального общего образования </w:t>
      </w:r>
      <w:proofErr w:type="spellStart"/>
      <w:r>
        <w:t>обеспечивют</w:t>
      </w:r>
      <w:proofErr w:type="spellEnd"/>
      <w:r>
        <w:t xml:space="preserve">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D04856" w:rsidRDefault="00D04856" w:rsidP="00D04856">
      <w:pPr>
        <w:pStyle w:val="1"/>
        <w:numPr>
          <w:ilvl w:val="0"/>
          <w:numId w:val="11"/>
        </w:numPr>
        <w:tabs>
          <w:tab w:val="left" w:pos="2029"/>
        </w:tabs>
        <w:ind w:left="1020" w:firstLine="700"/>
        <w:jc w:val="both"/>
      </w:pPr>
      <w:bookmarkStart w:id="222" w:name="bookmark254"/>
      <w:bookmarkEnd w:id="222"/>
      <w:r>
        <w:t>санитарно-гигиенических норм образовательного процесса (требования к водоснабжению, канализации, освещению, воздушно-тепловому режиму и т д.);</w:t>
      </w:r>
    </w:p>
    <w:p w:rsidR="00D04856" w:rsidRDefault="00D04856" w:rsidP="00D04856">
      <w:pPr>
        <w:pStyle w:val="1"/>
        <w:numPr>
          <w:ilvl w:val="0"/>
          <w:numId w:val="11"/>
        </w:numPr>
        <w:tabs>
          <w:tab w:val="left" w:pos="2029"/>
        </w:tabs>
        <w:ind w:left="1020" w:firstLine="700"/>
        <w:jc w:val="both"/>
      </w:pPr>
      <w:bookmarkStart w:id="223" w:name="bookmark255"/>
      <w:bookmarkEnd w:id="223"/>
      <w:r>
        <w:t>санитарно-бытовых условий (наличие оборудованных гардеробов, санузлов, мест личной гигиены и т. д.);</w:t>
      </w:r>
    </w:p>
    <w:p w:rsidR="00D04856" w:rsidRDefault="00D04856" w:rsidP="00D04856">
      <w:pPr>
        <w:pStyle w:val="1"/>
        <w:numPr>
          <w:ilvl w:val="0"/>
          <w:numId w:val="11"/>
        </w:numPr>
        <w:tabs>
          <w:tab w:val="left" w:pos="2029"/>
        </w:tabs>
        <w:ind w:left="1720" w:firstLine="0"/>
        <w:jc w:val="both"/>
      </w:pPr>
      <w:bookmarkStart w:id="224" w:name="bookmark256"/>
      <w:bookmarkEnd w:id="224"/>
      <w:r>
        <w:t>социально-бытовых условий (наличие оборудованного рабочего места, учительской, комнаты психологической разгрузки и т.д.);</w:t>
      </w:r>
    </w:p>
    <w:p w:rsidR="00D04856" w:rsidRDefault="00D04856" w:rsidP="00D04856">
      <w:pPr>
        <w:pStyle w:val="1"/>
        <w:numPr>
          <w:ilvl w:val="0"/>
          <w:numId w:val="11"/>
        </w:numPr>
        <w:tabs>
          <w:tab w:val="left" w:pos="2019"/>
        </w:tabs>
        <w:ind w:left="1720" w:firstLine="0"/>
        <w:jc w:val="both"/>
      </w:pPr>
      <w:bookmarkStart w:id="225" w:name="bookmark257"/>
      <w:bookmarkEnd w:id="225"/>
      <w:r>
        <w:t xml:space="preserve">пожарной и </w:t>
      </w:r>
      <w:proofErr w:type="spellStart"/>
      <w:r>
        <w:t>электробезопасности</w:t>
      </w:r>
      <w:proofErr w:type="spellEnd"/>
      <w:r>
        <w:t>;</w:t>
      </w:r>
    </w:p>
    <w:p w:rsidR="00D04856" w:rsidRDefault="00D04856" w:rsidP="00D04856">
      <w:pPr>
        <w:pStyle w:val="1"/>
        <w:numPr>
          <w:ilvl w:val="0"/>
          <w:numId w:val="11"/>
        </w:numPr>
        <w:tabs>
          <w:tab w:val="left" w:pos="2019"/>
        </w:tabs>
        <w:ind w:left="1720" w:firstLine="0"/>
        <w:jc w:val="both"/>
      </w:pPr>
      <w:bookmarkStart w:id="226" w:name="bookmark258"/>
      <w:bookmarkEnd w:id="226"/>
      <w:r>
        <w:t>требований охраны труда;</w:t>
      </w:r>
    </w:p>
    <w:p w:rsidR="00D04856" w:rsidRDefault="00D04856" w:rsidP="00D04856">
      <w:pPr>
        <w:pStyle w:val="1"/>
        <w:numPr>
          <w:ilvl w:val="0"/>
          <w:numId w:val="11"/>
        </w:numPr>
        <w:tabs>
          <w:tab w:val="left" w:pos="2019"/>
        </w:tabs>
        <w:ind w:left="1720" w:firstLine="0"/>
        <w:jc w:val="both"/>
      </w:pPr>
      <w:bookmarkStart w:id="227" w:name="bookmark259"/>
      <w:bookmarkEnd w:id="227"/>
      <w:r>
        <w:t>своевременных сроков и необходимых объемов текущего и капитального ремонта;</w:t>
      </w:r>
    </w:p>
    <w:p w:rsidR="00D04856" w:rsidRDefault="00D04856" w:rsidP="00D04856">
      <w:pPr>
        <w:pStyle w:val="1"/>
        <w:numPr>
          <w:ilvl w:val="0"/>
          <w:numId w:val="11"/>
        </w:numPr>
        <w:tabs>
          <w:tab w:val="left" w:pos="2015"/>
        </w:tabs>
        <w:ind w:left="1020" w:firstLine="700"/>
        <w:jc w:val="both"/>
      </w:pPr>
      <w:bookmarkStart w:id="228" w:name="bookmark260"/>
      <w:bookmarkEnd w:id="228"/>
      <w:r>
        <w:t xml:space="preserve">возможность для беспрепятственного доступа </w:t>
      </w:r>
      <w:proofErr w:type="gramStart"/>
      <w:r>
        <w:t>обучающихся</w:t>
      </w:r>
      <w:proofErr w:type="gramEnd"/>
      <w:r>
        <w:t xml:space="preserve"> к информации, объектам инфраструктуры образовательного учреждения</w:t>
      </w:r>
      <w:r>
        <w:rPr>
          <w:vertAlign w:val="superscript"/>
        </w:rPr>
        <w:footnoteReference w:id="10"/>
      </w:r>
      <w:r>
        <w:t>.</w:t>
      </w:r>
    </w:p>
    <w:p w:rsidR="00D04856" w:rsidRDefault="00D04856" w:rsidP="00D31C50">
      <w:pPr>
        <w:pStyle w:val="1"/>
        <w:jc w:val="both"/>
      </w:pPr>
      <w:r>
        <w:lastRenderedPageBreak/>
        <w:t xml:space="preserve">Материально-техническая база реализации адаптированной основной образовательной программы начального общего образования детей с НОДА соответствует действующим санитарным и противопожарным нормам, нормам охраны труда работников образовательных учреждений, предъявляемым </w:t>
      </w:r>
      <w:proofErr w:type="gramStart"/>
      <w:r>
        <w:t>к</w:t>
      </w:r>
      <w:proofErr w:type="gramEnd"/>
      <w:r>
        <w:t>:</w:t>
      </w:r>
    </w:p>
    <w:p w:rsidR="00D04856" w:rsidRDefault="00D04856" w:rsidP="00D04856">
      <w:pPr>
        <w:pStyle w:val="1"/>
        <w:numPr>
          <w:ilvl w:val="0"/>
          <w:numId w:val="11"/>
        </w:numPr>
        <w:tabs>
          <w:tab w:val="left" w:pos="2025"/>
        </w:tabs>
        <w:ind w:left="1020" w:firstLine="700"/>
        <w:jc w:val="both"/>
      </w:pPr>
      <w:bookmarkStart w:id="229" w:name="bookmark261"/>
      <w:bookmarkEnd w:id="229"/>
      <w: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D04856" w:rsidRDefault="00D04856" w:rsidP="00D04856">
      <w:pPr>
        <w:pStyle w:val="1"/>
        <w:numPr>
          <w:ilvl w:val="0"/>
          <w:numId w:val="11"/>
        </w:numPr>
        <w:tabs>
          <w:tab w:val="left" w:pos="2025"/>
        </w:tabs>
        <w:ind w:left="1020" w:firstLine="700"/>
        <w:jc w:val="both"/>
      </w:pPr>
      <w:bookmarkStart w:id="230" w:name="bookmark262"/>
      <w:bookmarkEnd w:id="230"/>
      <w:proofErr w:type="gramStart"/>
      <w:r>
        <w:t>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t xml:space="preserve"> деятельности);</w:t>
      </w:r>
    </w:p>
    <w:p w:rsidR="00D04856" w:rsidRDefault="00D04856" w:rsidP="00D04856">
      <w:pPr>
        <w:pStyle w:val="1"/>
        <w:numPr>
          <w:ilvl w:val="0"/>
          <w:numId w:val="11"/>
        </w:numPr>
        <w:tabs>
          <w:tab w:val="left" w:pos="2025"/>
        </w:tabs>
        <w:ind w:left="1020" w:firstLine="700"/>
        <w:jc w:val="both"/>
      </w:pPr>
      <w:bookmarkStart w:id="231" w:name="bookmark263"/>
      <w:bookmarkEnd w:id="231"/>
      <w:r>
        <w:t xml:space="preserve">помещениям библиотек (площадь, размещение рабочих зон, наличие читального зала, число читательских мест, </w:t>
      </w:r>
      <w:proofErr w:type="spellStart"/>
      <w:r>
        <w:t>медиатеки</w:t>
      </w:r>
      <w:proofErr w:type="spellEnd"/>
      <w:r>
        <w:t>);</w:t>
      </w:r>
    </w:p>
    <w:p w:rsidR="00D04856" w:rsidRDefault="00D04856" w:rsidP="00D04856">
      <w:pPr>
        <w:pStyle w:val="1"/>
        <w:numPr>
          <w:ilvl w:val="0"/>
          <w:numId w:val="11"/>
        </w:numPr>
        <w:tabs>
          <w:tab w:val="left" w:pos="2020"/>
        </w:tabs>
        <w:ind w:left="1020" w:firstLine="700"/>
        <w:jc w:val="both"/>
      </w:pPr>
      <w:bookmarkStart w:id="232" w:name="bookmark264"/>
      <w:bookmarkEnd w:id="232"/>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D04856" w:rsidRDefault="00D04856" w:rsidP="00D04856">
      <w:pPr>
        <w:pStyle w:val="1"/>
        <w:numPr>
          <w:ilvl w:val="0"/>
          <w:numId w:val="11"/>
        </w:numPr>
        <w:tabs>
          <w:tab w:val="left" w:pos="2019"/>
        </w:tabs>
        <w:ind w:left="1720" w:firstLine="0"/>
        <w:jc w:val="both"/>
      </w:pPr>
      <w:bookmarkStart w:id="233" w:name="bookmark265"/>
      <w:bookmarkEnd w:id="233"/>
      <w:r>
        <w:t>помещениям, предназначенным для занятий музыкой, изобразительным</w:t>
      </w:r>
    </w:p>
    <w:p w:rsidR="00D04856" w:rsidRDefault="00D04856" w:rsidP="00D04856">
      <w:pPr>
        <w:pStyle w:val="1"/>
        <w:tabs>
          <w:tab w:val="left" w:pos="2786"/>
          <w:tab w:val="left" w:pos="4826"/>
          <w:tab w:val="left" w:pos="7145"/>
          <w:tab w:val="left" w:pos="9022"/>
        </w:tabs>
        <w:ind w:left="1020" w:firstLine="0"/>
      </w:pPr>
      <w:r>
        <w:t>искусством,</w:t>
      </w:r>
      <w:r>
        <w:tab/>
      </w:r>
      <w:proofErr w:type="spellStart"/>
      <w:r>
        <w:t>роботехникой</w:t>
      </w:r>
      <w:proofErr w:type="spellEnd"/>
      <w:r>
        <w:t>,</w:t>
      </w:r>
      <w:r>
        <w:tab/>
        <w:t>моделированием,</w:t>
      </w:r>
      <w:r>
        <w:tab/>
        <w:t>техническим</w:t>
      </w:r>
      <w:r>
        <w:tab/>
        <w:t>творчеством,</w:t>
      </w:r>
    </w:p>
    <w:p w:rsidR="00D04856" w:rsidRDefault="00D04856" w:rsidP="00D04856">
      <w:pPr>
        <w:pStyle w:val="1"/>
        <w:ind w:left="1020" w:firstLine="0"/>
      </w:pPr>
      <w:r>
        <w:t>естественнонаучными исследованиями, иностранными языками,</w:t>
      </w:r>
    </w:p>
    <w:p w:rsidR="00D04856" w:rsidRDefault="00D04856" w:rsidP="00D04856">
      <w:pPr>
        <w:pStyle w:val="1"/>
        <w:numPr>
          <w:ilvl w:val="0"/>
          <w:numId w:val="11"/>
        </w:numPr>
        <w:tabs>
          <w:tab w:val="left" w:pos="2019"/>
        </w:tabs>
        <w:ind w:left="1720" w:firstLine="0"/>
      </w:pPr>
      <w:bookmarkStart w:id="234" w:name="bookmark266"/>
      <w:bookmarkEnd w:id="234"/>
      <w:r>
        <w:t>актовому залу;</w:t>
      </w:r>
    </w:p>
    <w:p w:rsidR="00D04856" w:rsidRDefault="00D04856" w:rsidP="00D04856">
      <w:pPr>
        <w:pStyle w:val="1"/>
        <w:numPr>
          <w:ilvl w:val="0"/>
          <w:numId w:val="11"/>
        </w:numPr>
        <w:tabs>
          <w:tab w:val="left" w:pos="2019"/>
        </w:tabs>
        <w:ind w:left="1720" w:firstLine="0"/>
      </w:pPr>
      <w:bookmarkStart w:id="235" w:name="bookmark267"/>
      <w:bookmarkEnd w:id="235"/>
      <w:r>
        <w:t>спортивным залам, игровому и спортивному оборудованию;</w:t>
      </w:r>
    </w:p>
    <w:p w:rsidR="00D04856" w:rsidRDefault="00D04856" w:rsidP="00D04856">
      <w:pPr>
        <w:pStyle w:val="1"/>
        <w:numPr>
          <w:ilvl w:val="0"/>
          <w:numId w:val="11"/>
        </w:numPr>
        <w:tabs>
          <w:tab w:val="left" w:pos="2019"/>
        </w:tabs>
        <w:ind w:left="1720" w:firstLine="0"/>
      </w:pPr>
      <w:bookmarkStart w:id="236" w:name="bookmark268"/>
      <w:bookmarkEnd w:id="236"/>
      <w:r>
        <w:t>помещениям для медицинского персонала;</w:t>
      </w:r>
    </w:p>
    <w:p w:rsidR="00D04856" w:rsidRDefault="00D04856" w:rsidP="00D04856">
      <w:pPr>
        <w:pStyle w:val="1"/>
        <w:numPr>
          <w:ilvl w:val="0"/>
          <w:numId w:val="11"/>
        </w:numPr>
        <w:tabs>
          <w:tab w:val="left" w:pos="2019"/>
        </w:tabs>
        <w:ind w:left="1720" w:firstLine="0"/>
      </w:pPr>
      <w:bookmarkStart w:id="237" w:name="bookmark269"/>
      <w:bookmarkEnd w:id="237"/>
      <w:r>
        <w:t>мебели, офисному оснащению и хозяйственному инвентарю;</w:t>
      </w:r>
    </w:p>
    <w:p w:rsidR="00D04856" w:rsidRDefault="00D04856" w:rsidP="00D04856">
      <w:pPr>
        <w:pStyle w:val="1"/>
        <w:numPr>
          <w:ilvl w:val="0"/>
          <w:numId w:val="19"/>
        </w:numPr>
        <w:tabs>
          <w:tab w:val="left" w:pos="1976"/>
        </w:tabs>
        <w:ind w:left="1020" w:firstLine="700"/>
        <w:jc w:val="both"/>
      </w:pPr>
      <w:bookmarkStart w:id="238" w:name="bookmark270"/>
      <w:bookmarkEnd w:id="238"/>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04856" w:rsidRDefault="00D04856" w:rsidP="00D31C50">
      <w:pPr>
        <w:pStyle w:val="1"/>
        <w:jc w:val="both"/>
      </w:pPr>
      <w:r>
        <w:lastRenderedPageBreak/>
        <w:t xml:space="preserve">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w:t>
      </w:r>
      <w:proofErr w:type="spellStart"/>
      <w:r>
        <w:t>д</w:t>
      </w:r>
      <w:proofErr w:type="spellEnd"/>
      <w:r>
        <w:t xml:space="preserve"> обеспечивает оснащение образовательного процесса на ступени начального общего образования.</w:t>
      </w:r>
    </w:p>
    <w:p w:rsidR="00D04856" w:rsidRDefault="00D04856" w:rsidP="00D31C50">
      <w:pPr>
        <w:pStyle w:val="1"/>
        <w:jc w:val="both"/>
      </w:pPr>
      <w: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t>к</w:t>
      </w:r>
      <w:proofErr w:type="gramEnd"/>
      <w:r>
        <w:t>:</w:t>
      </w:r>
    </w:p>
    <w:p w:rsidR="00D04856" w:rsidRDefault="00D04856" w:rsidP="00D04856">
      <w:pPr>
        <w:pStyle w:val="1"/>
        <w:numPr>
          <w:ilvl w:val="0"/>
          <w:numId w:val="19"/>
        </w:numPr>
        <w:tabs>
          <w:tab w:val="left" w:pos="1980"/>
        </w:tabs>
        <w:ind w:left="1720" w:firstLine="0"/>
      </w:pPr>
      <w:bookmarkStart w:id="239" w:name="bookmark271"/>
      <w:bookmarkEnd w:id="239"/>
      <w:r>
        <w:t>организации пространства, в котором обучается ребёнок с НОДА;</w:t>
      </w:r>
    </w:p>
    <w:p w:rsidR="00D04856" w:rsidRDefault="00D04856" w:rsidP="00D04856">
      <w:pPr>
        <w:pStyle w:val="1"/>
        <w:numPr>
          <w:ilvl w:val="0"/>
          <w:numId w:val="19"/>
        </w:numPr>
        <w:tabs>
          <w:tab w:val="left" w:pos="1980"/>
        </w:tabs>
        <w:ind w:left="1720" w:firstLine="0"/>
      </w:pPr>
      <w:bookmarkStart w:id="240" w:name="bookmark272"/>
      <w:bookmarkEnd w:id="240"/>
      <w:r>
        <w:t>организации рабочего места ребёнка с НОДА, в том числе для работы удаленно;</w:t>
      </w:r>
    </w:p>
    <w:p w:rsidR="00D04856" w:rsidRDefault="00D04856" w:rsidP="00D04856">
      <w:pPr>
        <w:pStyle w:val="1"/>
        <w:numPr>
          <w:ilvl w:val="0"/>
          <w:numId w:val="19"/>
        </w:numPr>
        <w:tabs>
          <w:tab w:val="left" w:pos="1976"/>
        </w:tabs>
        <w:ind w:left="1020" w:firstLine="700"/>
        <w:jc w:val="both"/>
      </w:pPr>
      <w:bookmarkStart w:id="241" w:name="bookmark273"/>
      <w:bookmarkEnd w:id="241"/>
      <w:r>
        <w:t>техническим средствам комфортного доступа ребёнка с НОДА к образованию (</w:t>
      </w:r>
      <w:proofErr w:type="spellStart"/>
      <w:r>
        <w:t>ассистивные</w:t>
      </w:r>
      <w:proofErr w:type="spellEnd"/>
      <w:r>
        <w:t xml:space="preserve"> средства и технологии).</w:t>
      </w:r>
    </w:p>
    <w:p w:rsidR="00D04856" w:rsidRDefault="00D04856" w:rsidP="00D31C50">
      <w:pPr>
        <w:pStyle w:val="1"/>
        <w:jc w:val="both"/>
      </w:pPr>
      <w:r>
        <w:t xml:space="preserve">Для обучающихся с ОВЗ и инвалидов предусмотрено при необходимости использование специальных технических средств обучения коллективного и индивидуального пользования. </w:t>
      </w:r>
      <w:proofErr w:type="gramStart"/>
      <w:r>
        <w:t xml:space="preserve">Во время проведения занятий в классах, где обучаются инвалиды и обучающиеся с ОВЗ применяются </w:t>
      </w:r>
      <w:proofErr w:type="spellStart"/>
      <w:r>
        <w:t>мультимедийные</w:t>
      </w:r>
      <w:proofErr w:type="spellEnd"/>
      <w:r>
        <w:t xml:space="preserve"> средства, оргтехника и иных средств для повышения уровня восприятия учебной информации обучающимися с различными нарушениями.</w:t>
      </w:r>
      <w:proofErr w:type="gramEnd"/>
    </w:p>
    <w:p w:rsidR="00D04856" w:rsidRDefault="00D04856" w:rsidP="00D31C50">
      <w:pPr>
        <w:pStyle w:val="1"/>
        <w:spacing w:after="260"/>
        <w:jc w:val="both"/>
      </w:pPr>
      <w:r>
        <w:t>Учебные кабинеты оснащены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w:t>
      </w:r>
    </w:p>
    <w:p w:rsidR="00D04856" w:rsidRDefault="00D04856" w:rsidP="00D04856">
      <w:pPr>
        <w:pStyle w:val="1"/>
        <w:numPr>
          <w:ilvl w:val="0"/>
          <w:numId w:val="19"/>
        </w:numPr>
        <w:tabs>
          <w:tab w:val="left" w:pos="1222"/>
        </w:tabs>
        <w:spacing w:after="260"/>
        <w:ind w:left="1020" w:firstLine="0"/>
      </w:pPr>
      <w:bookmarkStart w:id="242" w:name="bookmark274"/>
      <w:bookmarkEnd w:id="242"/>
      <w:r>
        <w:t>интерактивная доска,</w:t>
      </w:r>
    </w:p>
    <w:p w:rsidR="00D04856" w:rsidRDefault="00D04856" w:rsidP="00D04856">
      <w:pPr>
        <w:pStyle w:val="1"/>
        <w:numPr>
          <w:ilvl w:val="0"/>
          <w:numId w:val="19"/>
        </w:numPr>
        <w:tabs>
          <w:tab w:val="left" w:pos="1222"/>
        </w:tabs>
        <w:spacing w:after="260"/>
        <w:ind w:left="1020" w:firstLine="0"/>
      </w:pPr>
      <w:bookmarkStart w:id="243" w:name="bookmark275"/>
      <w:bookmarkEnd w:id="243"/>
      <w:r>
        <w:t>акустическая система (система свободного звукового поля),</w:t>
      </w:r>
    </w:p>
    <w:p w:rsidR="00D04856" w:rsidRDefault="00D04856" w:rsidP="00D04856">
      <w:pPr>
        <w:pStyle w:val="1"/>
        <w:numPr>
          <w:ilvl w:val="0"/>
          <w:numId w:val="19"/>
        </w:numPr>
        <w:tabs>
          <w:tab w:val="left" w:pos="1222"/>
        </w:tabs>
        <w:spacing w:after="260"/>
        <w:ind w:left="1020" w:firstLine="0"/>
      </w:pPr>
      <w:bookmarkStart w:id="244" w:name="bookmark276"/>
      <w:bookmarkEnd w:id="244"/>
      <w:r>
        <w:t>персональные компьютеры,</w:t>
      </w:r>
    </w:p>
    <w:p w:rsidR="00D04856" w:rsidRDefault="00D04856" w:rsidP="00D04856">
      <w:pPr>
        <w:pStyle w:val="1"/>
        <w:numPr>
          <w:ilvl w:val="0"/>
          <w:numId w:val="19"/>
        </w:numPr>
        <w:tabs>
          <w:tab w:val="left" w:pos="1222"/>
        </w:tabs>
        <w:spacing w:after="260"/>
        <w:ind w:left="1020" w:firstLine="0"/>
        <w:jc w:val="both"/>
      </w:pPr>
      <w:bookmarkStart w:id="245" w:name="bookmark277"/>
      <w:bookmarkEnd w:id="245"/>
      <w:proofErr w:type="spellStart"/>
      <w:r>
        <w:t>нетбуки</w:t>
      </w:r>
      <w:proofErr w:type="spellEnd"/>
      <w:r>
        <w:t>.</w:t>
      </w:r>
    </w:p>
    <w:p w:rsidR="00D04856" w:rsidRDefault="00D04856" w:rsidP="00D31C50">
      <w:pPr>
        <w:pStyle w:val="1"/>
        <w:tabs>
          <w:tab w:val="left" w:pos="2570"/>
          <w:tab w:val="left" w:pos="3492"/>
          <w:tab w:val="left" w:pos="5095"/>
          <w:tab w:val="left" w:pos="6737"/>
          <w:tab w:val="left" w:pos="8983"/>
        </w:tabs>
        <w:ind w:firstLine="426"/>
        <w:jc w:val="both"/>
      </w:pPr>
      <w:r>
        <w:t>Обеспечение доступа в здание образовательной организации инвалидов и лиц с ограниченными возможностями здоровья: пути движения к месту о</w:t>
      </w:r>
      <w:r w:rsidR="00D31C50">
        <w:t>казания услуг удобны и доступны для категории</w:t>
      </w:r>
      <w:r w:rsidR="00D31C50">
        <w:tab/>
        <w:t xml:space="preserve">инвалидов (с ограниченной </w:t>
      </w:r>
      <w:r>
        <w:t>двигательной</w:t>
      </w:r>
      <w:r w:rsidR="00D31C50">
        <w:t xml:space="preserve"> </w:t>
      </w:r>
      <w:r>
        <w:t xml:space="preserve">активностью, нарушениями слуха и зрения) - наличие пандуса, кнопка вызова персонала, расширенные дверные проходы. Входная площадка имеет навес. На центральном входе отсутствуют </w:t>
      </w:r>
      <w:r>
        <w:lastRenderedPageBreak/>
        <w:t xml:space="preserve">лестничные барьеры. Зона оказания услуг (1 этаж) доступна для всех категорий инвалидов. На первом этаже без перепада высот от уровня входа находятся учебные аудитории. Обеспечена доступность путей движения. </w:t>
      </w:r>
      <w:r>
        <w:rPr>
          <w:color w:val="333333"/>
        </w:rPr>
        <w:t>П</w:t>
      </w:r>
      <w:r>
        <w:t>ри необходимости инвалиду или лицу с ОВЗ для обеспечения доступа в здание образовательной организации предоставляется сопровождающее лицо.</w:t>
      </w:r>
    </w:p>
    <w:p w:rsidR="00D04856" w:rsidRDefault="00D04856" w:rsidP="00BD5317">
      <w:pPr>
        <w:pStyle w:val="1"/>
        <w:spacing w:after="260"/>
        <w:jc w:val="both"/>
      </w:pPr>
      <w:r>
        <w:t>Школьная столовая оборудована всеми необ</w:t>
      </w:r>
      <w:r w:rsidR="00BD5317">
        <w:t xml:space="preserve">ходимыми цехами. </w:t>
      </w:r>
      <w:r>
        <w:t>Питание организовано для всех детей, в т.ч. детей из многодетных и малообеспеченных семей, и завтраки для детей с ограниченными возможностями здоровья. Учащиеся 1-4 классов получают горячий завтрак, организован полдник, питьевой режим. Мест хватает для всех детей.</w:t>
      </w:r>
    </w:p>
    <w:p w:rsidR="00D04856" w:rsidRDefault="00D04856" w:rsidP="00BD5317">
      <w:pPr>
        <w:pStyle w:val="1"/>
        <w:tabs>
          <w:tab w:val="left" w:pos="2782"/>
        </w:tabs>
        <w:jc w:val="both"/>
      </w:pPr>
      <w:r>
        <w:t xml:space="preserve">Охрана и укрепление здоровья </w:t>
      </w:r>
      <w:proofErr w:type="gramStart"/>
      <w:r>
        <w:t>обучающихся</w:t>
      </w:r>
      <w:proofErr w:type="gramEnd"/>
      <w:r>
        <w:t xml:space="preserve"> осуществля</w:t>
      </w:r>
      <w:r w:rsidR="00BD5317">
        <w:t xml:space="preserve">ется по следующим направлениям: </w:t>
      </w:r>
      <w:r>
        <w:t>медицинское обслуживание, организация питания, популяризация</w:t>
      </w:r>
      <w:r w:rsidR="00BD5317">
        <w:t xml:space="preserve"> </w:t>
      </w:r>
      <w:r>
        <w:t xml:space="preserve">здорового образа жизни. </w:t>
      </w:r>
      <w:proofErr w:type="gramStart"/>
      <w:r>
        <w:t>Обучающиеся из числа детей - инвалидов и детей с ОВЗ получают медицинское обслуживание, помощь узких специалистов: логопеда, педагога - психолога, социального педагога.</w:t>
      </w:r>
      <w:proofErr w:type="gramEnd"/>
    </w:p>
    <w:p w:rsidR="00D04856" w:rsidRDefault="00D04856" w:rsidP="00A760BD">
      <w:pPr>
        <w:pStyle w:val="1"/>
        <w:ind w:left="1020" w:firstLine="0"/>
      </w:pPr>
    </w:p>
    <w:p w:rsidR="008508F6" w:rsidRDefault="00A760BD" w:rsidP="00EF4955">
      <w:pPr>
        <w:spacing w:line="1" w:lineRule="exact"/>
        <w:sectPr w:rsidR="008508F6">
          <w:pgSz w:w="11900" w:h="16840"/>
          <w:pgMar w:top="969" w:right="817" w:bottom="1170" w:left="1665" w:header="0" w:footer="3" w:gutter="0"/>
          <w:cols w:space="720"/>
          <w:noEndnote/>
          <w:docGrid w:linePitch="360"/>
        </w:sectPr>
      </w:pPr>
      <w:r>
        <w:br w:type="page"/>
      </w:r>
    </w:p>
    <w:p w:rsidR="00A831BE" w:rsidRPr="00EF4955" w:rsidRDefault="00A831BE" w:rsidP="00EF4955">
      <w:pPr>
        <w:spacing w:line="1" w:lineRule="exact"/>
        <w:rPr>
          <w:sz w:val="2"/>
          <w:szCs w:val="2"/>
        </w:rPr>
      </w:pPr>
    </w:p>
    <w:sectPr w:rsidR="00A831BE" w:rsidRPr="00EF4955" w:rsidSect="00A831BE">
      <w:pgSz w:w="11900" w:h="16840"/>
      <w:pgMar w:top="898" w:right="113" w:bottom="1241" w:left="6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955" w:rsidRDefault="00EF4955" w:rsidP="00A831BE">
      <w:r>
        <w:separator/>
      </w:r>
    </w:p>
  </w:endnote>
  <w:endnote w:type="continuationSeparator" w:id="0">
    <w:p w:rsidR="00EF4955" w:rsidRDefault="00EF4955" w:rsidP="00A8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55" w:rsidRDefault="00EF4955">
    <w:pPr>
      <w:spacing w:line="1" w:lineRule="exact"/>
    </w:pPr>
    <w:r>
      <w:pict>
        <v:shapetype id="_x0000_t202" coordsize="21600,21600" o:spt="202" path="m,l,21600r21600,l21600,xe">
          <v:stroke joinstyle="miter"/>
          <v:path gradientshapeok="t" o:connecttype="rect"/>
        </v:shapetype>
        <v:shape id="_x0000_s2049" type="#_x0000_t202" style="position:absolute;margin-left:314pt;margin-top:788.5pt;width:9.6pt;height:6.95pt;z-index:-251658752;mso-wrap-style:none;mso-wrap-distance-left:0;mso-wrap-distance-right:0;mso-position-horizontal-relative:page;mso-position-vertical-relative:page" wrapcoords="0 0" filled="f" stroked="f">
          <v:textbox style="mso-fit-shape-to-text:t" inset="0,0,0,0">
            <w:txbxContent>
              <w:p w:rsidR="00EF4955" w:rsidRDefault="00EF4955">
                <w:pPr>
                  <w:pStyle w:val="22"/>
                  <w:rPr>
                    <w:sz w:val="22"/>
                    <w:szCs w:val="22"/>
                  </w:rPr>
                </w:pPr>
                <w:r w:rsidRPr="00D43927">
                  <w:fldChar w:fldCharType="begin"/>
                </w:r>
                <w:r>
                  <w:instrText xml:space="preserve"> PAGE \* MERGEFORMAT </w:instrText>
                </w:r>
                <w:r w:rsidRPr="00D43927">
                  <w:fldChar w:fldCharType="separate"/>
                </w:r>
                <w:r w:rsidR="00185454" w:rsidRPr="00185454">
                  <w:rPr>
                    <w:rFonts w:ascii="Calibri" w:eastAsia="Calibri" w:hAnsi="Calibri" w:cs="Calibri"/>
                    <w:noProof/>
                    <w:sz w:val="22"/>
                    <w:szCs w:val="22"/>
                  </w:rPr>
                  <w:t>63</w:t>
                </w:r>
                <w:r>
                  <w:rPr>
                    <w:rFonts w:ascii="Calibri" w:eastAsia="Calibri" w:hAnsi="Calibri" w:cs="Calibri"/>
                    <w:noProof/>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55" w:rsidRDefault="00EF495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955" w:rsidRDefault="00EF4955">
      <w:r>
        <w:separator/>
      </w:r>
    </w:p>
  </w:footnote>
  <w:footnote w:type="continuationSeparator" w:id="0">
    <w:p w:rsidR="00EF4955" w:rsidRDefault="00EF4955">
      <w:r>
        <w:continuationSeparator/>
      </w:r>
    </w:p>
  </w:footnote>
  <w:footnote w:id="1">
    <w:p w:rsidR="00EF4955" w:rsidRDefault="00EF4955">
      <w:pPr>
        <w:pStyle w:val="a4"/>
        <w:spacing w:line="228" w:lineRule="auto"/>
      </w:pPr>
      <w:r>
        <w:rPr>
          <w:sz w:val="24"/>
          <w:szCs w:val="24"/>
          <w:vertAlign w:val="superscript"/>
        </w:rPr>
        <w:footnoteRef/>
      </w:r>
      <w:r>
        <w:rPr>
          <w:sz w:val="24"/>
          <w:szCs w:val="24"/>
        </w:rPr>
        <w:t xml:space="preserve"> </w:t>
      </w:r>
      <w:r>
        <w:t>Статья 11, часть 3.1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EF4955" w:rsidRDefault="00EF4955">
      <w:pPr>
        <w:pStyle w:val="a4"/>
        <w:ind w:firstLine="780"/>
        <w:jc w:val="both"/>
        <w:rPr>
          <w:sz w:val="22"/>
          <w:szCs w:val="22"/>
        </w:rPr>
      </w:pPr>
      <w:r>
        <w:rPr>
          <w:sz w:val="22"/>
          <w:szCs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F4955" w:rsidRDefault="00EF4955">
      <w:pPr>
        <w:pStyle w:val="a4"/>
        <w:tabs>
          <w:tab w:val="left" w:pos="696"/>
        </w:tabs>
      </w:pPr>
      <w:r>
        <w:rPr>
          <w:vertAlign w:val="superscript"/>
        </w:rPr>
        <w:footnoteRef/>
      </w:r>
      <w:r>
        <w:tab/>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F4955" w:rsidRDefault="00EF4955">
      <w:pPr>
        <w:pStyle w:val="a4"/>
        <w:tabs>
          <w:tab w:val="left" w:pos="749"/>
        </w:tabs>
      </w:pPr>
      <w:r>
        <w:rPr>
          <w:vertAlign w:val="superscript"/>
        </w:rPr>
        <w:footnoteRef/>
      </w:r>
      <w:r>
        <w:tab/>
        <w:t>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EF4955" w:rsidRDefault="00EF4955">
      <w:pPr>
        <w:pStyle w:val="a4"/>
        <w:tabs>
          <w:tab w:val="left" w:pos="710"/>
        </w:tabs>
      </w:pPr>
      <w:r>
        <w:rPr>
          <w:vertAlign w:val="superscript"/>
        </w:rPr>
        <w:footnoteRef/>
      </w:r>
      <w:r>
        <w:tab/>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EF4955" w:rsidRDefault="00EF4955">
      <w:pPr>
        <w:pStyle w:val="a4"/>
        <w:spacing w:line="312" w:lineRule="auto"/>
        <w:jc w:val="both"/>
      </w:pPr>
      <w:r>
        <w:rPr>
          <w:rFonts w:ascii="Calibri" w:eastAsia="Calibri" w:hAnsi="Calibri" w:cs="Calibri"/>
          <w:sz w:val="14"/>
          <w:szCs w:val="14"/>
          <w:vertAlign w:val="superscript"/>
        </w:rPr>
        <w:footnoteRef/>
      </w:r>
      <w:r>
        <w:rPr>
          <w:rFonts w:ascii="Calibri" w:eastAsia="Calibri" w:hAnsi="Calibri" w:cs="Calibri"/>
          <w:sz w:val="14"/>
          <w:szCs w:val="14"/>
        </w:rPr>
        <w:t xml:space="preserve"> </w:t>
      </w:r>
      <w: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t>декоративноприкладном</w:t>
      </w:r>
      <w:proofErr w:type="spellEnd"/>
      <w:r>
        <w:t xml:space="preserve"> творчестве региона, в котором проживают школьники.</w:t>
      </w:r>
    </w:p>
  </w:footnote>
  <w:footnote w:id="7">
    <w:p w:rsidR="00EF4955" w:rsidRDefault="00EF4955">
      <w:pPr>
        <w:pStyle w:val="a4"/>
        <w:spacing w:line="230" w:lineRule="auto"/>
        <w:jc w:val="both"/>
      </w:pPr>
      <w:r>
        <w:rPr>
          <w:color w:val="00000A"/>
          <w:sz w:val="24"/>
          <w:szCs w:val="24"/>
          <w:vertAlign w:val="superscript"/>
        </w:rPr>
        <w:footnoteRef/>
      </w:r>
      <w:r>
        <w:rPr>
          <w:color w:val="00000A"/>
          <w:sz w:val="24"/>
          <w:szCs w:val="24"/>
        </w:rPr>
        <w:t xml:space="preserve"> </w:t>
      </w:r>
      <w:r>
        <w:rPr>
          <w:color w:val="00000A"/>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w:t>
      </w:r>
    </w:p>
    <w:p w:rsidR="00EF4955" w:rsidRDefault="00EF4955">
      <w:pPr>
        <w:pStyle w:val="a4"/>
        <w:tabs>
          <w:tab w:val="left" w:pos="1253"/>
          <w:tab w:val="left" w:pos="3739"/>
          <w:tab w:val="left" w:pos="6091"/>
        </w:tabs>
      </w:pPr>
      <w:r>
        <w:rPr>
          <w:color w:val="00000A"/>
        </w:rPr>
        <w:t>нормативные</w:t>
      </w:r>
      <w:r>
        <w:rPr>
          <w:color w:val="00000A"/>
        </w:rPr>
        <w:tab/>
        <w:t>правовые акты субъектов</w:t>
      </w:r>
      <w:r>
        <w:rPr>
          <w:color w:val="00000A"/>
        </w:rPr>
        <w:tab/>
        <w:t>Российской Федерации,</w:t>
      </w:r>
      <w:r>
        <w:rPr>
          <w:color w:val="00000A"/>
        </w:rPr>
        <w:tab/>
        <w:t>содержащие нормы, регулирующие</w:t>
      </w:r>
    </w:p>
    <w:p w:rsidR="00EF4955" w:rsidRDefault="00EF4955">
      <w:pPr>
        <w:pStyle w:val="a4"/>
        <w:tabs>
          <w:tab w:val="left" w:pos="1253"/>
          <w:tab w:val="left" w:pos="3739"/>
          <w:tab w:val="left" w:pos="4819"/>
          <w:tab w:val="left" w:pos="6091"/>
          <w:tab w:val="left" w:pos="7930"/>
        </w:tabs>
      </w:pPr>
      <w:proofErr w:type="gramStart"/>
      <w:r>
        <w:rPr>
          <w:color w:val="00000A"/>
        </w:rPr>
        <w:t>отношения в</w:t>
      </w:r>
      <w:r>
        <w:rPr>
          <w:color w:val="00000A"/>
        </w:rPr>
        <w:tab/>
        <w:t>сфере образования (пункт</w:t>
      </w:r>
      <w:r>
        <w:rPr>
          <w:color w:val="00000A"/>
        </w:rPr>
        <w:tab/>
        <w:t>1 статьи 4</w:t>
      </w:r>
      <w:r>
        <w:rPr>
          <w:color w:val="00000A"/>
        </w:rPr>
        <w:tab/>
        <w:t>Федерального</w:t>
      </w:r>
      <w:r>
        <w:rPr>
          <w:color w:val="00000A"/>
        </w:rPr>
        <w:tab/>
        <w:t>закона Российской</w:t>
      </w:r>
      <w:r>
        <w:rPr>
          <w:color w:val="00000A"/>
        </w:rPr>
        <w:tab/>
        <w:t>Федерации «Об</w:t>
      </w:r>
      <w:proofErr w:type="gramEnd"/>
    </w:p>
    <w:p w:rsidR="00EF4955" w:rsidRDefault="00EF4955">
      <w:pPr>
        <w:pStyle w:val="a4"/>
      </w:pPr>
      <w:proofErr w:type="gramStart"/>
      <w:r>
        <w:rPr>
          <w:color w:val="00000A"/>
        </w:rPr>
        <w:t>образовании</w:t>
      </w:r>
      <w:proofErr w:type="gramEnd"/>
      <w:r>
        <w:rPr>
          <w:color w:val="00000A"/>
        </w:rPr>
        <w:t xml:space="preserve"> в Российской Федерации»)</w:t>
      </w:r>
    </w:p>
  </w:footnote>
  <w:footnote w:id="8">
    <w:p w:rsidR="00EF4955" w:rsidRDefault="00EF4955" w:rsidP="00D04856">
      <w:pPr>
        <w:pStyle w:val="a4"/>
        <w:tabs>
          <w:tab w:val="left" w:pos="6650"/>
          <w:tab w:val="left" w:pos="7543"/>
          <w:tab w:val="left" w:pos="7980"/>
          <w:tab w:val="left" w:pos="9156"/>
          <w:tab w:val="left" w:pos="9362"/>
        </w:tabs>
        <w:spacing w:line="230" w:lineRule="auto"/>
        <w:ind w:left="1020"/>
      </w:pPr>
      <w:r>
        <w:rPr>
          <w:color w:val="00000A"/>
          <w:sz w:val="24"/>
          <w:szCs w:val="24"/>
          <w:vertAlign w:val="superscript"/>
        </w:rPr>
        <w:footnoteRef/>
      </w:r>
      <w:r>
        <w:rPr>
          <w:color w:val="00000A"/>
        </w:rPr>
        <w:t>Часть</w:t>
      </w:r>
      <w:proofErr w:type="gramStart"/>
      <w:r>
        <w:rPr>
          <w:color w:val="00000A"/>
        </w:rPr>
        <w:t>2</w:t>
      </w:r>
      <w:proofErr w:type="gramEnd"/>
      <w:r>
        <w:rPr>
          <w:color w:val="00000A"/>
        </w:rPr>
        <w:t xml:space="preserve"> статьи13 Федерального закона от 29 декабря 2012г.</w:t>
      </w:r>
      <w:r>
        <w:rPr>
          <w:color w:val="00000A"/>
        </w:rPr>
        <w:tab/>
        <w:t>№273-ФЗ</w:t>
      </w:r>
      <w:r>
        <w:rPr>
          <w:color w:val="00000A"/>
        </w:rPr>
        <w:tab/>
        <w:t>“Об</w:t>
      </w:r>
      <w:r>
        <w:rPr>
          <w:color w:val="00000A"/>
        </w:rPr>
        <w:tab/>
        <w:t>образовании</w:t>
      </w:r>
      <w:r>
        <w:rPr>
          <w:color w:val="00000A"/>
        </w:rPr>
        <w:tab/>
        <w:t>в</w:t>
      </w:r>
      <w:r>
        <w:rPr>
          <w:color w:val="00000A"/>
        </w:rPr>
        <w:tab/>
        <w:t>Российской</w:t>
      </w:r>
    </w:p>
    <w:p w:rsidR="00EF4955" w:rsidRDefault="00EF4955" w:rsidP="00D04856">
      <w:pPr>
        <w:pStyle w:val="a4"/>
        <w:tabs>
          <w:tab w:val="left" w:pos="6650"/>
          <w:tab w:val="left" w:pos="7543"/>
          <w:tab w:val="left" w:pos="7980"/>
          <w:tab w:val="left" w:pos="9156"/>
          <w:tab w:val="left" w:pos="9362"/>
        </w:tabs>
        <w:ind w:left="1020"/>
        <w:jc w:val="both"/>
      </w:pPr>
      <w:r>
        <w:rPr>
          <w:color w:val="00000A"/>
          <w:shd w:val="clear" w:color="auto" w:fill="FFFFFF"/>
        </w:rPr>
        <w:t>Федерации</w:t>
      </w:r>
      <w:proofErr w:type="gramStart"/>
      <w:r>
        <w:rPr>
          <w:color w:val="00000A"/>
          <w:shd w:val="clear" w:color="auto" w:fill="FFFFFF"/>
        </w:rPr>
        <w:t>”(</w:t>
      </w:r>
      <w:proofErr w:type="gramEnd"/>
      <w:r>
        <w:rPr>
          <w:color w:val="00000A"/>
          <w:shd w:val="clear" w:color="auto" w:fill="FFFFFF"/>
        </w:rPr>
        <w:t>Собрание законодательства Российской Федерации, 2012, №53, ст.7598; 2013, №19, ст.2326)</w:t>
      </w:r>
    </w:p>
  </w:footnote>
  <w:footnote w:id="9">
    <w:p w:rsidR="00EF4955" w:rsidRDefault="00EF4955" w:rsidP="00D04856">
      <w:pPr>
        <w:pStyle w:val="a4"/>
        <w:tabs>
          <w:tab w:val="left" w:pos="6650"/>
          <w:tab w:val="left" w:pos="7543"/>
          <w:tab w:val="left" w:pos="7980"/>
          <w:tab w:val="left" w:pos="9156"/>
          <w:tab w:val="left" w:pos="9362"/>
        </w:tabs>
        <w:ind w:left="1020"/>
      </w:pPr>
      <w:r>
        <w:rPr>
          <w:color w:val="00000A"/>
          <w:sz w:val="24"/>
          <w:szCs w:val="24"/>
          <w:vertAlign w:val="superscript"/>
        </w:rPr>
        <w:footnoteRef/>
      </w:r>
      <w:r>
        <w:rPr>
          <w:color w:val="00000A"/>
        </w:rPr>
        <w:t>Часть</w:t>
      </w:r>
      <w:proofErr w:type="gramStart"/>
      <w:r>
        <w:rPr>
          <w:color w:val="00000A"/>
        </w:rPr>
        <w:t>1</w:t>
      </w:r>
      <w:proofErr w:type="gramEnd"/>
      <w:r>
        <w:rPr>
          <w:color w:val="00000A"/>
        </w:rPr>
        <w:t xml:space="preserve"> статьи13 Федерального закона от 29 декабря 2012г.</w:t>
      </w:r>
      <w:r>
        <w:rPr>
          <w:color w:val="00000A"/>
        </w:rPr>
        <w:tab/>
        <w:t>№273-ФЗ</w:t>
      </w:r>
      <w:r>
        <w:rPr>
          <w:color w:val="00000A"/>
        </w:rPr>
        <w:tab/>
        <w:t>“Об</w:t>
      </w:r>
      <w:r>
        <w:rPr>
          <w:color w:val="00000A"/>
        </w:rPr>
        <w:tab/>
        <w:t>образовании</w:t>
      </w:r>
      <w:r>
        <w:rPr>
          <w:color w:val="00000A"/>
        </w:rPr>
        <w:tab/>
        <w:t>в</w:t>
      </w:r>
      <w:r>
        <w:rPr>
          <w:color w:val="00000A"/>
        </w:rPr>
        <w:tab/>
        <w:t>Российской</w:t>
      </w:r>
    </w:p>
    <w:p w:rsidR="00EF4955" w:rsidRDefault="00EF4955" w:rsidP="00D04856">
      <w:pPr>
        <w:pStyle w:val="a4"/>
        <w:spacing w:line="276" w:lineRule="auto"/>
        <w:ind w:left="1020"/>
        <w:jc w:val="both"/>
      </w:pPr>
      <w:r>
        <w:rPr>
          <w:color w:val="00000A"/>
        </w:rPr>
        <w:t>Федерации» (Собрание законодательства Российской Федерации, 2012, №53, ст.7598; 2013, №19, ст.2326)</w:t>
      </w:r>
    </w:p>
  </w:footnote>
  <w:footnote w:id="10">
    <w:p w:rsidR="00EF4955" w:rsidRDefault="00EF4955" w:rsidP="00D04856">
      <w:pPr>
        <w:pStyle w:val="a4"/>
        <w:tabs>
          <w:tab w:val="left" w:pos="2590"/>
        </w:tabs>
        <w:ind w:left="1020"/>
      </w:pPr>
      <w:r>
        <w:rPr>
          <w:vertAlign w:val="superscript"/>
        </w:rPr>
        <w:footnoteRef/>
      </w:r>
      <w:r>
        <w:t xml:space="preserve"> </w:t>
      </w:r>
      <w:proofErr w:type="gramStart"/>
      <w:r>
        <w:t>Статьи 14 и 15 Федерального закона «О социальной защите инвалидов в Российской Федерации» от 24ноября 1995г.</w:t>
      </w:r>
      <w:r>
        <w:tab/>
        <w:t>№181-ФЗ (Собрание законодательства Российской Федерации,1995, № 48, ст. 4563,</w:t>
      </w:r>
      <w:proofErr w:type="gramEnd"/>
    </w:p>
    <w:p w:rsidR="00EF4955" w:rsidRDefault="00EF4955" w:rsidP="00D04856">
      <w:pPr>
        <w:pStyle w:val="a4"/>
        <w:ind w:left="1020"/>
      </w:pPr>
      <w:proofErr w:type="gramStart"/>
      <w:r>
        <w:t>Российская газета, 1995, № 234)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19E"/>
    <w:multiLevelType w:val="multilevel"/>
    <w:tmpl w:val="B9C412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26D24"/>
    <w:multiLevelType w:val="multilevel"/>
    <w:tmpl w:val="BB7E5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11581"/>
    <w:multiLevelType w:val="multilevel"/>
    <w:tmpl w:val="5EA2F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E224A"/>
    <w:multiLevelType w:val="multilevel"/>
    <w:tmpl w:val="3A02A68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3F753C"/>
    <w:multiLevelType w:val="multilevel"/>
    <w:tmpl w:val="C6681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11DA4"/>
    <w:multiLevelType w:val="multilevel"/>
    <w:tmpl w:val="3796C3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06A2B"/>
    <w:multiLevelType w:val="multilevel"/>
    <w:tmpl w:val="69DA61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D36EC"/>
    <w:multiLevelType w:val="multilevel"/>
    <w:tmpl w:val="976ED3F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506ADF"/>
    <w:multiLevelType w:val="multilevel"/>
    <w:tmpl w:val="9788AA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E62C1"/>
    <w:multiLevelType w:val="multilevel"/>
    <w:tmpl w:val="AB4E84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157909"/>
    <w:multiLevelType w:val="multilevel"/>
    <w:tmpl w:val="2B1429F6"/>
    <w:lvl w:ilvl="0">
      <w:start w:val="1"/>
      <w:numFmt w:val="upperRoman"/>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0E576C"/>
    <w:multiLevelType w:val="multilevel"/>
    <w:tmpl w:val="2F1E106C"/>
    <w:lvl w:ilvl="0">
      <w:start w:val="1"/>
      <w:numFmt w:val="bullet"/>
      <w:lvlText w:val="•"/>
      <w:lvlJc w:val="left"/>
      <w:rPr>
        <w:rFonts w:ascii="Arial" w:eastAsia="Arial" w:hAnsi="Arial" w:cs="Arial"/>
        <w:b w:val="0"/>
        <w:bCs w:val="0"/>
        <w:i w:val="0"/>
        <w:iCs w:val="0"/>
        <w:smallCaps w:val="0"/>
        <w:strike w:val="0"/>
        <w:color w:val="1F497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C305B9"/>
    <w:multiLevelType w:val="multilevel"/>
    <w:tmpl w:val="8632A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A677A3"/>
    <w:multiLevelType w:val="multilevel"/>
    <w:tmpl w:val="162E3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40A8C"/>
    <w:multiLevelType w:val="multilevel"/>
    <w:tmpl w:val="A134E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312B13"/>
    <w:multiLevelType w:val="multilevel"/>
    <w:tmpl w:val="56125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291626"/>
    <w:multiLevelType w:val="multilevel"/>
    <w:tmpl w:val="B7F4A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9219D"/>
    <w:multiLevelType w:val="multilevel"/>
    <w:tmpl w:val="84EA681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09516E"/>
    <w:multiLevelType w:val="multilevel"/>
    <w:tmpl w:val="5DAC0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4"/>
  </w:num>
  <w:num w:numId="4">
    <w:abstractNumId w:val="11"/>
  </w:num>
  <w:num w:numId="5">
    <w:abstractNumId w:val="6"/>
  </w:num>
  <w:num w:numId="6">
    <w:abstractNumId w:val="18"/>
  </w:num>
  <w:num w:numId="7">
    <w:abstractNumId w:val="12"/>
  </w:num>
  <w:num w:numId="8">
    <w:abstractNumId w:val="8"/>
  </w:num>
  <w:num w:numId="9">
    <w:abstractNumId w:val="10"/>
  </w:num>
  <w:num w:numId="10">
    <w:abstractNumId w:val="3"/>
  </w:num>
  <w:num w:numId="11">
    <w:abstractNumId w:val="15"/>
  </w:num>
  <w:num w:numId="12">
    <w:abstractNumId w:val="7"/>
  </w:num>
  <w:num w:numId="13">
    <w:abstractNumId w:val="9"/>
  </w:num>
  <w:num w:numId="14">
    <w:abstractNumId w:val="1"/>
  </w:num>
  <w:num w:numId="15">
    <w:abstractNumId w:val="0"/>
  </w:num>
  <w:num w:numId="16">
    <w:abstractNumId w:val="13"/>
  </w:num>
  <w:num w:numId="17">
    <w:abstractNumId w:val="16"/>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
  <w:rsids>
    <w:rsidRoot w:val="00A831BE"/>
    <w:rsid w:val="0003119D"/>
    <w:rsid w:val="00036F14"/>
    <w:rsid w:val="00080AD9"/>
    <w:rsid w:val="000F5ED9"/>
    <w:rsid w:val="00112526"/>
    <w:rsid w:val="00133F7B"/>
    <w:rsid w:val="0018252C"/>
    <w:rsid w:val="00185454"/>
    <w:rsid w:val="002677B1"/>
    <w:rsid w:val="002920F4"/>
    <w:rsid w:val="00362105"/>
    <w:rsid w:val="0044372E"/>
    <w:rsid w:val="00467DE6"/>
    <w:rsid w:val="004706DE"/>
    <w:rsid w:val="00476D5D"/>
    <w:rsid w:val="004A0F69"/>
    <w:rsid w:val="005F219E"/>
    <w:rsid w:val="006C3B79"/>
    <w:rsid w:val="007245A0"/>
    <w:rsid w:val="00762636"/>
    <w:rsid w:val="008508F6"/>
    <w:rsid w:val="00982B9E"/>
    <w:rsid w:val="009A5307"/>
    <w:rsid w:val="009E1A5F"/>
    <w:rsid w:val="00A760BD"/>
    <w:rsid w:val="00A831BE"/>
    <w:rsid w:val="00AB79C7"/>
    <w:rsid w:val="00BA6D58"/>
    <w:rsid w:val="00BC46EE"/>
    <w:rsid w:val="00BD5317"/>
    <w:rsid w:val="00C2115F"/>
    <w:rsid w:val="00CC1271"/>
    <w:rsid w:val="00CD7D3A"/>
    <w:rsid w:val="00D04856"/>
    <w:rsid w:val="00D24FA3"/>
    <w:rsid w:val="00D31C50"/>
    <w:rsid w:val="00D43927"/>
    <w:rsid w:val="00E057B0"/>
    <w:rsid w:val="00E53515"/>
    <w:rsid w:val="00E6519E"/>
    <w:rsid w:val="00E9144D"/>
    <w:rsid w:val="00EF4955"/>
    <w:rsid w:val="00FA4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31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831B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Подпись к картинке_"/>
    <w:basedOn w:val="a0"/>
    <w:link w:val="a6"/>
    <w:rsid w:val="00A831BE"/>
    <w:rPr>
      <w:rFonts w:ascii="Times New Roman" w:eastAsia="Times New Roman" w:hAnsi="Times New Roman" w:cs="Times New Roman"/>
      <w:b w:val="0"/>
      <w:bCs w:val="0"/>
      <w:i w:val="0"/>
      <w:iCs w:val="0"/>
      <w:smallCaps w:val="0"/>
      <w:strike w:val="0"/>
      <w:u w:val="none"/>
      <w:shd w:val="clear" w:color="auto" w:fill="auto"/>
    </w:rPr>
  </w:style>
  <w:style w:type="character" w:customStyle="1" w:styleId="a7">
    <w:name w:val="Основной текст_"/>
    <w:basedOn w:val="a0"/>
    <w:link w:val="1"/>
    <w:rsid w:val="00A831BE"/>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A831BE"/>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1">
    <w:name w:val="Колонтитул (2)_"/>
    <w:basedOn w:val="a0"/>
    <w:link w:val="22"/>
    <w:rsid w:val="00A831B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Оглавление_"/>
    <w:basedOn w:val="a0"/>
    <w:link w:val="a9"/>
    <w:rsid w:val="00A831BE"/>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sid w:val="00A831BE"/>
    <w:rPr>
      <w:rFonts w:ascii="Times New Roman" w:eastAsia="Times New Roman" w:hAnsi="Times New Roman" w:cs="Times New Roman"/>
      <w:b/>
      <w:bCs/>
      <w:i w:val="0"/>
      <w:iCs w:val="0"/>
      <w:smallCaps w:val="0"/>
      <w:strike w:val="0"/>
      <w:u w:val="none"/>
      <w:shd w:val="clear" w:color="auto" w:fill="auto"/>
    </w:rPr>
  </w:style>
  <w:style w:type="character" w:customStyle="1" w:styleId="10">
    <w:name w:val="Заголовок №1_"/>
    <w:basedOn w:val="a0"/>
    <w:link w:val="11"/>
    <w:rsid w:val="00A831B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A831BE"/>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aa">
    <w:name w:val="Другое_"/>
    <w:basedOn w:val="a0"/>
    <w:link w:val="ab"/>
    <w:rsid w:val="00A831BE"/>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sid w:val="00A831BE"/>
    <w:rPr>
      <w:rFonts w:ascii="Times New Roman" w:eastAsia="Times New Roman" w:hAnsi="Times New Roman" w:cs="Times New Roman"/>
      <w:sz w:val="20"/>
      <w:szCs w:val="20"/>
    </w:rPr>
  </w:style>
  <w:style w:type="paragraph" w:customStyle="1" w:styleId="a6">
    <w:name w:val="Подпись к картинке"/>
    <w:basedOn w:val="a"/>
    <w:link w:val="a5"/>
    <w:rsid w:val="00A831BE"/>
    <w:rPr>
      <w:rFonts w:ascii="Times New Roman" w:eastAsia="Times New Roman" w:hAnsi="Times New Roman" w:cs="Times New Roman"/>
    </w:rPr>
  </w:style>
  <w:style w:type="paragraph" w:customStyle="1" w:styleId="1">
    <w:name w:val="Основной текст1"/>
    <w:basedOn w:val="a"/>
    <w:link w:val="a7"/>
    <w:rsid w:val="00A831BE"/>
    <w:pPr>
      <w:spacing w:line="360" w:lineRule="auto"/>
      <w:ind w:firstLine="400"/>
    </w:pPr>
    <w:rPr>
      <w:rFonts w:ascii="Times New Roman" w:eastAsia="Times New Roman" w:hAnsi="Times New Roman" w:cs="Times New Roman"/>
    </w:rPr>
  </w:style>
  <w:style w:type="paragraph" w:customStyle="1" w:styleId="20">
    <w:name w:val="Основной текст (2)"/>
    <w:basedOn w:val="a"/>
    <w:link w:val="2"/>
    <w:rsid w:val="00A831BE"/>
    <w:pPr>
      <w:spacing w:after="3260"/>
      <w:jc w:val="center"/>
    </w:pPr>
    <w:rPr>
      <w:rFonts w:ascii="Times New Roman" w:eastAsia="Times New Roman" w:hAnsi="Times New Roman" w:cs="Times New Roman"/>
      <w:b/>
      <w:bCs/>
      <w:sz w:val="36"/>
      <w:szCs w:val="36"/>
    </w:rPr>
  </w:style>
  <w:style w:type="paragraph" w:customStyle="1" w:styleId="22">
    <w:name w:val="Колонтитул (2)"/>
    <w:basedOn w:val="a"/>
    <w:link w:val="21"/>
    <w:rsid w:val="00A831BE"/>
    <w:rPr>
      <w:rFonts w:ascii="Times New Roman" w:eastAsia="Times New Roman" w:hAnsi="Times New Roman" w:cs="Times New Roman"/>
      <w:sz w:val="20"/>
      <w:szCs w:val="20"/>
    </w:rPr>
  </w:style>
  <w:style w:type="paragraph" w:customStyle="1" w:styleId="a9">
    <w:name w:val="Оглавление"/>
    <w:basedOn w:val="a"/>
    <w:link w:val="a8"/>
    <w:rsid w:val="00A831BE"/>
    <w:pPr>
      <w:spacing w:line="276" w:lineRule="auto"/>
      <w:ind w:firstLine="420"/>
    </w:pPr>
    <w:rPr>
      <w:rFonts w:ascii="Times New Roman" w:eastAsia="Times New Roman" w:hAnsi="Times New Roman" w:cs="Times New Roman"/>
    </w:rPr>
  </w:style>
  <w:style w:type="paragraph" w:customStyle="1" w:styleId="24">
    <w:name w:val="Заголовок №2"/>
    <w:basedOn w:val="a"/>
    <w:link w:val="23"/>
    <w:rsid w:val="00A831BE"/>
    <w:pPr>
      <w:spacing w:line="360" w:lineRule="auto"/>
      <w:ind w:firstLine="290"/>
      <w:outlineLvl w:val="1"/>
    </w:pPr>
    <w:rPr>
      <w:rFonts w:ascii="Times New Roman" w:eastAsia="Times New Roman" w:hAnsi="Times New Roman" w:cs="Times New Roman"/>
      <w:b/>
      <w:bCs/>
    </w:rPr>
  </w:style>
  <w:style w:type="paragraph" w:customStyle="1" w:styleId="11">
    <w:name w:val="Заголовок №1"/>
    <w:basedOn w:val="a"/>
    <w:link w:val="10"/>
    <w:rsid w:val="00A831BE"/>
    <w:pPr>
      <w:spacing w:after="35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A831BE"/>
    <w:pPr>
      <w:ind w:left="2740"/>
    </w:pPr>
    <w:rPr>
      <w:rFonts w:ascii="Times New Roman" w:eastAsia="Times New Roman" w:hAnsi="Times New Roman" w:cs="Times New Roman"/>
      <w:sz w:val="16"/>
      <w:szCs w:val="16"/>
    </w:rPr>
  </w:style>
  <w:style w:type="paragraph" w:customStyle="1" w:styleId="ab">
    <w:name w:val="Другое"/>
    <w:basedOn w:val="a"/>
    <w:link w:val="aa"/>
    <w:rsid w:val="00A831BE"/>
    <w:pPr>
      <w:spacing w:line="360"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4;&#1048;&#1053;&#1040;&#1052;&#1048;&#1050;&#1040;/Downloads/&#1060;&#1043;&#1054;&#1057;_&#1054;&#1042;&#1047;_&#1089;&#1083;&#1072;&#1073;&#1086;&#1089;&#1083;_19.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64</Pages>
  <Words>20078</Words>
  <Characters>114446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25</cp:revision>
  <cp:lastPrinted>2022-01-20T08:12:00Z</cp:lastPrinted>
  <dcterms:created xsi:type="dcterms:W3CDTF">2021-10-26T04:45:00Z</dcterms:created>
  <dcterms:modified xsi:type="dcterms:W3CDTF">2022-01-20T08:14:00Z</dcterms:modified>
</cp:coreProperties>
</file>