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pPr w:leftFromText="180" w:rightFromText="180" w:vertAnchor="text" w:horzAnchor="margin" w:tblpX="108" w:tblpY="-8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6"/>
      </w:tblGrid>
      <w:tr w:rsidR="003861C3" w:rsidTr="003861C3">
        <w:tc>
          <w:tcPr>
            <w:tcW w:w="10206" w:type="dxa"/>
            <w:tcBorders>
              <w:bottom w:val="thickThinSmallGap" w:sz="24" w:space="0" w:color="auto"/>
            </w:tcBorders>
          </w:tcPr>
          <w:p w:rsidR="003861C3" w:rsidRDefault="003861C3" w:rsidP="003861C3">
            <w:pPr>
              <w:jc w:val="center"/>
              <w:rPr>
                <w:i/>
                <w:noProof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</w:rPr>
              <w:drawing>
                <wp:inline distT="0" distB="0" distL="0" distR="0">
                  <wp:extent cx="523875" cy="647700"/>
                  <wp:effectExtent l="19050" t="0" r="9525" b="0"/>
                  <wp:docPr id="4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61C3" w:rsidRPr="00A715A2" w:rsidRDefault="003861C3" w:rsidP="003861C3">
            <w:pPr>
              <w:spacing w:line="360" w:lineRule="auto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УПРАВЛЕНИЕ</w:t>
            </w:r>
            <w:r w:rsidRPr="00A715A2">
              <w:rPr>
                <w:b/>
                <w:bCs w:val="0"/>
              </w:rPr>
              <w:t xml:space="preserve"> ОБРАЗОВАНИЯ</w:t>
            </w:r>
          </w:p>
          <w:p w:rsidR="003861C3" w:rsidRDefault="003861C3" w:rsidP="003861C3">
            <w:pPr>
              <w:pStyle w:val="2"/>
              <w:spacing w:line="360" w:lineRule="auto"/>
              <w:outlineLvl w:val="1"/>
              <w:rPr>
                <w:spacing w:val="36"/>
              </w:rPr>
            </w:pPr>
            <w:r w:rsidRPr="00A715A2">
              <w:rPr>
                <w:spacing w:val="36"/>
              </w:rPr>
              <w:t>АДМИНИСТРАЦИИ ГОРОДА ОРЕНБУРГА</w:t>
            </w:r>
          </w:p>
          <w:p w:rsidR="003861C3" w:rsidRDefault="003861C3" w:rsidP="003861C3">
            <w:pPr>
              <w:spacing w:line="360" w:lineRule="auto"/>
              <w:jc w:val="center"/>
              <w:rPr>
                <w:i/>
                <w:noProof/>
                <w:sz w:val="24"/>
                <w:szCs w:val="24"/>
              </w:rPr>
            </w:pPr>
            <w:proofErr w:type="gramStart"/>
            <w:r w:rsidRPr="00A715A2">
              <w:rPr>
                <w:b/>
                <w:bCs w:val="0"/>
                <w:sz w:val="31"/>
                <w:szCs w:val="31"/>
              </w:rPr>
              <w:t>Р</w:t>
            </w:r>
            <w:proofErr w:type="gramEnd"/>
            <w:r w:rsidRPr="00A715A2">
              <w:rPr>
                <w:b/>
                <w:bCs w:val="0"/>
                <w:sz w:val="31"/>
                <w:szCs w:val="31"/>
              </w:rPr>
              <w:t xml:space="preserve"> А С П О Р Я Ж Е Н И Е </w:t>
            </w:r>
          </w:p>
        </w:tc>
      </w:tr>
    </w:tbl>
    <w:p w:rsidR="003861C3" w:rsidRDefault="003861C3" w:rsidP="003861C3"/>
    <w:tbl>
      <w:tblPr>
        <w:tblStyle w:val="aa"/>
        <w:tblW w:w="0" w:type="auto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0"/>
        <w:gridCol w:w="6777"/>
        <w:gridCol w:w="1696"/>
      </w:tblGrid>
      <w:tr w:rsidR="003861C3" w:rsidRPr="003240FB" w:rsidTr="00EB7AF9">
        <w:trPr>
          <w:jc w:val="center"/>
        </w:trPr>
        <w:tc>
          <w:tcPr>
            <w:tcW w:w="1701" w:type="dxa"/>
            <w:tcBorders>
              <w:bottom w:val="single" w:sz="4" w:space="0" w:color="auto"/>
            </w:tcBorders>
          </w:tcPr>
          <w:p w:rsidR="003861C3" w:rsidRPr="003240FB" w:rsidRDefault="00B3327B" w:rsidP="00EB7AF9">
            <w:pPr>
              <w:jc w:val="center"/>
            </w:pPr>
            <w:r>
              <w:t>06.09.2017</w:t>
            </w:r>
          </w:p>
        </w:tc>
        <w:tc>
          <w:tcPr>
            <w:tcW w:w="6804" w:type="dxa"/>
          </w:tcPr>
          <w:p w:rsidR="003861C3" w:rsidRPr="003240FB" w:rsidRDefault="003861C3" w:rsidP="00EB7AF9">
            <w:pPr>
              <w:jc w:val="right"/>
            </w:pPr>
            <w:r w:rsidRPr="003240FB"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861C3" w:rsidRPr="003240FB" w:rsidRDefault="00B3327B" w:rsidP="00EB7AF9">
            <w:pPr>
              <w:jc w:val="center"/>
            </w:pPr>
            <w:r>
              <w:t>605</w:t>
            </w:r>
          </w:p>
        </w:tc>
      </w:tr>
    </w:tbl>
    <w:p w:rsidR="003861C3" w:rsidRPr="006E48D7" w:rsidRDefault="003861C3" w:rsidP="003861C3">
      <w:pPr>
        <w:rPr>
          <w:i/>
          <w:sz w:val="24"/>
          <w:szCs w:val="24"/>
        </w:rPr>
      </w:pPr>
    </w:p>
    <w:p w:rsidR="003861C3" w:rsidRPr="006E48D7" w:rsidRDefault="003861C3" w:rsidP="003861C3">
      <w:pPr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drawing>
          <wp:inline distT="0" distB="0" distL="0" distR="0">
            <wp:extent cx="2971800" cy="295275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a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</w:tblGrid>
      <w:tr w:rsidR="003861C3" w:rsidTr="00EB7AF9">
        <w:tc>
          <w:tcPr>
            <w:tcW w:w="4606" w:type="dxa"/>
          </w:tcPr>
          <w:p w:rsidR="003861C3" w:rsidRDefault="003861C3" w:rsidP="00536B4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 мерах</w:t>
            </w:r>
            <w:r w:rsidR="00B95ACE">
              <w:t xml:space="preserve">, направленных на обеспечение информационной безопасности и безопасному использованию информационно-коммуникационной сети Интернет </w:t>
            </w:r>
            <w:r>
              <w:t xml:space="preserve">в муниципальных </w:t>
            </w:r>
            <w:proofErr w:type="spellStart"/>
            <w:proofErr w:type="gramStart"/>
            <w:r>
              <w:t>общеобразователь</w:t>
            </w:r>
            <w:r w:rsidR="006D3A5D">
              <w:t>-</w:t>
            </w:r>
            <w:r>
              <w:t>ных</w:t>
            </w:r>
            <w:proofErr w:type="spellEnd"/>
            <w:proofErr w:type="gramEnd"/>
            <w:r>
              <w:t xml:space="preserve"> организациях</w:t>
            </w:r>
            <w:r w:rsidR="00C024DE">
              <w:t xml:space="preserve"> </w:t>
            </w:r>
          </w:p>
        </w:tc>
      </w:tr>
    </w:tbl>
    <w:p w:rsidR="003861C3" w:rsidRDefault="003861C3" w:rsidP="003861C3">
      <w:pPr>
        <w:widowControl w:val="0"/>
        <w:autoSpaceDE w:val="0"/>
        <w:autoSpaceDN w:val="0"/>
        <w:adjustRightInd w:val="0"/>
        <w:ind w:left="180"/>
        <w:jc w:val="both"/>
      </w:pPr>
    </w:p>
    <w:p w:rsidR="00F620DF" w:rsidRDefault="00F620DF" w:rsidP="003861C3">
      <w:pPr>
        <w:widowControl w:val="0"/>
        <w:autoSpaceDE w:val="0"/>
        <w:autoSpaceDN w:val="0"/>
        <w:adjustRightInd w:val="0"/>
        <w:ind w:left="180"/>
        <w:jc w:val="both"/>
      </w:pPr>
    </w:p>
    <w:p w:rsidR="005C302C" w:rsidRDefault="00E74095" w:rsidP="00E74095">
      <w:pPr>
        <w:ind w:firstLine="709"/>
        <w:jc w:val="both"/>
      </w:pPr>
      <w:r>
        <w:t xml:space="preserve">В соответствии с </w:t>
      </w:r>
      <w:r w:rsidR="0077512A">
        <w:t>Указом Президента РФ</w:t>
      </w:r>
      <w:r w:rsidR="002E7B56">
        <w:t xml:space="preserve"> от 05.12.2016 №</w:t>
      </w:r>
      <w:r w:rsidR="001D495E">
        <w:t xml:space="preserve"> </w:t>
      </w:r>
      <w:r w:rsidR="002E7B56">
        <w:t>646 «</w:t>
      </w:r>
      <w:proofErr w:type="gramStart"/>
      <w:r w:rsidR="002E7B56">
        <w:t>Об</w:t>
      </w:r>
      <w:proofErr w:type="gramEnd"/>
      <w:r w:rsidR="002E7B56">
        <w:t xml:space="preserve"> </w:t>
      </w:r>
      <w:proofErr w:type="gramStart"/>
      <w:r w:rsidR="002E7B56">
        <w:t>утверждении Доктрины информационной безопасности Российской Федерации», распоряжением Правительства РФ</w:t>
      </w:r>
      <w:r w:rsidR="001D495E">
        <w:t xml:space="preserve"> от 02.12.2015 № 2471-р «Об утверждении Концепции информационной безопасности детей», </w:t>
      </w:r>
      <w:r w:rsidR="001F7C59">
        <w:t>Федеральным законом от 29.12.2010 № 436-ФЗ «О защите детей от информации, причиняющей вред их здоровью и развитию»,</w:t>
      </w:r>
      <w:r w:rsidR="002E060C">
        <w:t xml:space="preserve"> р</w:t>
      </w:r>
      <w:r w:rsidR="002E060C" w:rsidRPr="00412B6B">
        <w:t xml:space="preserve">уководствуясь </w:t>
      </w:r>
      <w:r w:rsidR="002E060C">
        <w:t>Положением</w:t>
      </w:r>
      <w:r w:rsidR="002E060C" w:rsidRPr="00412B6B">
        <w:t xml:space="preserve"> об управлении образования администрации города Оренбурга, утвержденным решением Оренбургского городского Совета </w:t>
      </w:r>
      <w:r w:rsidR="002E060C">
        <w:t xml:space="preserve">от 28.06.2011 № 191, в целях </w:t>
      </w:r>
      <w:r w:rsidR="00EB00DC">
        <w:t xml:space="preserve">обеспечения информационной безопасности и </w:t>
      </w:r>
      <w:r w:rsidR="00EF1E14">
        <w:t>безопасно</w:t>
      </w:r>
      <w:r w:rsidR="00264096">
        <w:t>го</w:t>
      </w:r>
      <w:r w:rsidR="00EF1E14">
        <w:t xml:space="preserve"> использовани</w:t>
      </w:r>
      <w:r w:rsidR="00264096">
        <w:t>я</w:t>
      </w:r>
      <w:r w:rsidR="00EF1E14">
        <w:t xml:space="preserve"> информационно-коммуникационной сети</w:t>
      </w:r>
      <w:proofErr w:type="gramEnd"/>
      <w:r w:rsidR="00EF1E14">
        <w:t xml:space="preserve"> Интернет в муниципальных общеобразовательных организациях: </w:t>
      </w:r>
    </w:p>
    <w:p w:rsidR="005C302C" w:rsidRDefault="005C302C" w:rsidP="00E74095">
      <w:pPr>
        <w:ind w:firstLine="709"/>
        <w:jc w:val="both"/>
      </w:pPr>
      <w:r>
        <w:t>1. Руководителям муниципальных общеобразовательных организаций</w:t>
      </w:r>
      <w:r w:rsidR="00536B42">
        <w:t xml:space="preserve"> (далее – МОО)</w:t>
      </w:r>
      <w:r>
        <w:t>:</w:t>
      </w:r>
    </w:p>
    <w:p w:rsidR="00E74095" w:rsidRDefault="00EF1E14" w:rsidP="00126F03">
      <w:pPr>
        <w:pStyle w:val="a6"/>
        <w:numPr>
          <w:ilvl w:val="0"/>
          <w:numId w:val="4"/>
        </w:numPr>
        <w:ind w:left="0" w:firstLine="993"/>
        <w:jc w:val="both"/>
      </w:pPr>
      <w:r>
        <w:t xml:space="preserve">Назначить </w:t>
      </w:r>
      <w:proofErr w:type="gramStart"/>
      <w:r>
        <w:t>ответственного</w:t>
      </w:r>
      <w:proofErr w:type="gramEnd"/>
      <w:r>
        <w:t xml:space="preserve"> за </w:t>
      </w:r>
      <w:r w:rsidR="00C024DE">
        <w:t xml:space="preserve">обеспечение </w:t>
      </w:r>
      <w:r>
        <w:t>информационн</w:t>
      </w:r>
      <w:r w:rsidR="00C024DE">
        <w:t xml:space="preserve">ой </w:t>
      </w:r>
      <w:r>
        <w:t xml:space="preserve"> безопасност</w:t>
      </w:r>
      <w:r w:rsidR="00C024DE">
        <w:t>и</w:t>
      </w:r>
      <w:r w:rsidR="00536B42">
        <w:t xml:space="preserve"> в МОО</w:t>
      </w:r>
      <w:r w:rsidR="00C024DE">
        <w:t>.</w:t>
      </w:r>
      <w:r w:rsidR="005C302C">
        <w:t xml:space="preserve"> </w:t>
      </w:r>
    </w:p>
    <w:p w:rsidR="00C024DE" w:rsidRDefault="00C024DE" w:rsidP="00126F03">
      <w:pPr>
        <w:pStyle w:val="a6"/>
        <w:numPr>
          <w:ilvl w:val="0"/>
          <w:numId w:val="4"/>
        </w:numPr>
        <w:ind w:left="0" w:firstLine="993"/>
        <w:jc w:val="both"/>
      </w:pPr>
      <w:r>
        <w:t xml:space="preserve">Утвердить </w:t>
      </w:r>
      <w:r w:rsidR="007C4920">
        <w:t>«</w:t>
      </w:r>
      <w:r w:rsidRPr="00C024DE">
        <w:t>План мероприятий по обеспечению информационной безопасности обучающихся</w:t>
      </w:r>
      <w:r w:rsidR="00355389">
        <w:t xml:space="preserve"> образовательной организации</w:t>
      </w:r>
      <w:r w:rsidR="007C4920">
        <w:t>»</w:t>
      </w:r>
      <w:r w:rsidR="002A7B4A">
        <w:t xml:space="preserve"> в соответствии с примерным планом мероп</w:t>
      </w:r>
      <w:r w:rsidR="00B5308C">
        <w:t>р</w:t>
      </w:r>
      <w:r w:rsidR="002A7B4A">
        <w:t>ия</w:t>
      </w:r>
      <w:r w:rsidR="00B5308C">
        <w:t>т</w:t>
      </w:r>
      <w:r w:rsidR="002A7B4A">
        <w:t>ий</w:t>
      </w:r>
      <w:r w:rsidR="002A7B4A" w:rsidRPr="002A7B4A">
        <w:t xml:space="preserve"> </w:t>
      </w:r>
      <w:r w:rsidR="002A7B4A" w:rsidRPr="00C024DE">
        <w:t>по обеспечению информационной безопасности обучающихся</w:t>
      </w:r>
      <w:r w:rsidR="002A7B4A">
        <w:t xml:space="preserve"> образовательной организации</w:t>
      </w:r>
      <w:r w:rsidR="00B5308C">
        <w:t xml:space="preserve"> согласно приложению № 1.</w:t>
      </w:r>
    </w:p>
    <w:p w:rsidR="00126F03" w:rsidRPr="00FA6B7C" w:rsidRDefault="00126F03" w:rsidP="00126F03">
      <w:pPr>
        <w:pStyle w:val="a6"/>
        <w:numPr>
          <w:ilvl w:val="0"/>
          <w:numId w:val="4"/>
        </w:numPr>
        <w:ind w:left="0" w:firstLine="993"/>
        <w:jc w:val="both"/>
      </w:pPr>
      <w:r>
        <w:t xml:space="preserve">Утвердить «Положение о защите детей </w:t>
      </w:r>
      <w:r w:rsidRPr="00783EDD">
        <w:t>от информации, причиняющей вред их здоровью и развитию</w:t>
      </w:r>
      <w:r>
        <w:t>» в соответствии с примерным положением о защите детей от информации, причиняющей вред их здоровью и развитию, согласно приложению № 2.</w:t>
      </w:r>
    </w:p>
    <w:p w:rsidR="00DE1490" w:rsidRDefault="00DE1490" w:rsidP="00126F03">
      <w:pPr>
        <w:pStyle w:val="a6"/>
        <w:numPr>
          <w:ilvl w:val="0"/>
          <w:numId w:val="4"/>
        </w:numPr>
        <w:ind w:left="0" w:firstLine="993"/>
        <w:jc w:val="both"/>
      </w:pPr>
      <w:r>
        <w:t xml:space="preserve">Утвердить </w:t>
      </w:r>
      <w:r w:rsidR="003A6691">
        <w:t>«П</w:t>
      </w:r>
      <w:r w:rsidR="00AE3615" w:rsidRPr="00126F03">
        <w:t xml:space="preserve">равила использования сети Интернет в </w:t>
      </w:r>
      <w:r w:rsidR="00B136A0">
        <w:t>образовательной организации</w:t>
      </w:r>
      <w:r w:rsidR="003A6691" w:rsidRPr="00126F03">
        <w:t>»</w:t>
      </w:r>
      <w:r w:rsidR="00AE3615" w:rsidRPr="00126F03">
        <w:t xml:space="preserve"> </w:t>
      </w:r>
      <w:r w:rsidR="009D3BE1" w:rsidRPr="00126F03">
        <w:t>в</w:t>
      </w:r>
      <w:r w:rsidR="00AE3615" w:rsidRPr="00126F03">
        <w:t xml:space="preserve"> соответствии с примерными правилами </w:t>
      </w:r>
      <w:r w:rsidR="003A6691" w:rsidRPr="00126F03">
        <w:t>использования сети Интернет в ОО согласно приложению </w:t>
      </w:r>
      <w:r w:rsidR="00AE3615" w:rsidRPr="00126F03">
        <w:t xml:space="preserve">№ </w:t>
      </w:r>
      <w:r w:rsidR="00126F03">
        <w:t>3</w:t>
      </w:r>
      <w:r w:rsidR="009D3BE1" w:rsidRPr="00126F03">
        <w:t>.</w:t>
      </w:r>
    </w:p>
    <w:p w:rsidR="00DE1490" w:rsidRDefault="00AE3615" w:rsidP="00126F03">
      <w:pPr>
        <w:pStyle w:val="a6"/>
        <w:numPr>
          <w:ilvl w:val="0"/>
          <w:numId w:val="4"/>
        </w:numPr>
        <w:ind w:left="0" w:firstLine="993"/>
        <w:jc w:val="both"/>
      </w:pPr>
      <w:r>
        <w:lastRenderedPageBreak/>
        <w:t xml:space="preserve">Утвердить </w:t>
      </w:r>
      <w:r w:rsidR="003A6691">
        <w:t>«П</w:t>
      </w:r>
      <w:r w:rsidR="00B136A0">
        <w:t xml:space="preserve">орядок действий для работников образовательной организации </w:t>
      </w:r>
      <w:r w:rsidR="00DE1490" w:rsidRPr="00483227">
        <w:t xml:space="preserve"> и членов Совета </w:t>
      </w:r>
      <w:r w:rsidR="00B136A0">
        <w:t>образовательной организации</w:t>
      </w:r>
      <w:r w:rsidR="00DE1490" w:rsidRPr="00483227">
        <w:t xml:space="preserve"> при осуществлении контроля за использованием </w:t>
      </w:r>
      <w:proofErr w:type="gramStart"/>
      <w:r w:rsidR="00DE1490" w:rsidRPr="00483227">
        <w:t>обучающимися</w:t>
      </w:r>
      <w:proofErr w:type="gramEnd"/>
      <w:r w:rsidR="00DE1490" w:rsidRPr="00483227">
        <w:t xml:space="preserve"> сети Интернет</w:t>
      </w:r>
      <w:r w:rsidR="003A6691">
        <w:t>»</w:t>
      </w:r>
      <w:r>
        <w:t xml:space="preserve"> </w:t>
      </w:r>
      <w:r w:rsidR="003A6691">
        <w:t>в</w:t>
      </w:r>
      <w:r>
        <w:t xml:space="preserve"> соответствии с примерным порядком </w:t>
      </w:r>
      <w:r w:rsidR="003A6691" w:rsidRPr="00483227">
        <w:t xml:space="preserve">действий для сотрудников </w:t>
      </w:r>
      <w:r w:rsidR="003A6691">
        <w:t>ОО</w:t>
      </w:r>
      <w:r w:rsidR="003A6691" w:rsidRPr="00483227">
        <w:t xml:space="preserve"> и членов Совета </w:t>
      </w:r>
      <w:r w:rsidR="003A6691">
        <w:t>ОО</w:t>
      </w:r>
      <w:r w:rsidR="003A6691" w:rsidRPr="00483227">
        <w:t xml:space="preserve"> при осуществлении контроля за использованием обучающимися сети Интернет</w:t>
      </w:r>
      <w:r w:rsidR="003A6691">
        <w:t xml:space="preserve"> </w:t>
      </w:r>
      <w:r>
        <w:t xml:space="preserve">согласно приложению № </w:t>
      </w:r>
      <w:r w:rsidR="00126F03">
        <w:t>4</w:t>
      </w:r>
      <w:r w:rsidR="009D3BE1">
        <w:t>.</w:t>
      </w:r>
    </w:p>
    <w:p w:rsidR="00DE1490" w:rsidRPr="00AE3615" w:rsidRDefault="003A6691" w:rsidP="00126F03">
      <w:pPr>
        <w:pStyle w:val="a6"/>
        <w:numPr>
          <w:ilvl w:val="0"/>
          <w:numId w:val="4"/>
        </w:numPr>
        <w:ind w:left="0" w:firstLine="993"/>
        <w:jc w:val="both"/>
      </w:pPr>
      <w:r>
        <w:t>Утвердить</w:t>
      </w:r>
      <w:r w:rsidR="00DE1490">
        <w:t xml:space="preserve"> </w:t>
      </w:r>
      <w:r>
        <w:t>«Р</w:t>
      </w:r>
      <w:r w:rsidR="00DE1490" w:rsidRPr="00AE3615">
        <w:t>егламент работы педагогов и учащихся в сети Интернет</w:t>
      </w:r>
      <w:r>
        <w:t>» в соответствии с примерным р</w:t>
      </w:r>
      <w:r w:rsidRPr="00AE3615">
        <w:t>егламент</w:t>
      </w:r>
      <w:r>
        <w:t>ом</w:t>
      </w:r>
      <w:r w:rsidRPr="00AE3615">
        <w:t xml:space="preserve"> работы педагогов и учащихся в сети Интернет</w:t>
      </w:r>
      <w:r>
        <w:t xml:space="preserve"> согласно приложению № </w:t>
      </w:r>
      <w:r w:rsidR="00126F03">
        <w:t>5</w:t>
      </w:r>
      <w:r w:rsidR="009D3BE1">
        <w:t>.</w:t>
      </w:r>
    </w:p>
    <w:p w:rsidR="00DE1490" w:rsidRDefault="003A6691" w:rsidP="00126F03">
      <w:pPr>
        <w:pStyle w:val="a6"/>
        <w:numPr>
          <w:ilvl w:val="0"/>
          <w:numId w:val="4"/>
        </w:numPr>
        <w:ind w:left="0" w:firstLine="993"/>
        <w:jc w:val="both"/>
      </w:pPr>
      <w:r>
        <w:t>Утвердить «П</w:t>
      </w:r>
      <w:r w:rsidR="00DE1490" w:rsidRPr="00483227">
        <w:t xml:space="preserve">оложение о Совете </w:t>
      </w:r>
      <w:r w:rsidR="00DE1490">
        <w:t>ОО</w:t>
      </w:r>
      <w:r w:rsidR="00DE1490" w:rsidRPr="00483227">
        <w:t xml:space="preserve"> по вопросам регламентации доступа к информации в сети Интернет</w:t>
      </w:r>
      <w:r>
        <w:t>» в соответствии с приме</w:t>
      </w:r>
      <w:r w:rsidR="00126F03">
        <w:t>р</w:t>
      </w:r>
      <w:r>
        <w:t>ным п</w:t>
      </w:r>
      <w:r w:rsidRPr="00483227">
        <w:t>оложение</w:t>
      </w:r>
      <w:r>
        <w:t>м</w:t>
      </w:r>
      <w:r w:rsidRPr="00483227">
        <w:t xml:space="preserve"> о Совете </w:t>
      </w:r>
      <w:r>
        <w:t>ОО</w:t>
      </w:r>
      <w:r w:rsidRPr="00483227">
        <w:t xml:space="preserve"> по вопросам регламентации доступа к информации в сети Интернет</w:t>
      </w:r>
      <w:r>
        <w:t xml:space="preserve"> согласно приложению № </w:t>
      </w:r>
      <w:r w:rsidR="00126F03">
        <w:t>6</w:t>
      </w:r>
      <w:r w:rsidR="009D3BE1">
        <w:t>.</w:t>
      </w:r>
    </w:p>
    <w:p w:rsidR="00DE1490" w:rsidRPr="00AE3615" w:rsidRDefault="003A6691" w:rsidP="00126F03">
      <w:pPr>
        <w:pStyle w:val="a6"/>
        <w:numPr>
          <w:ilvl w:val="0"/>
          <w:numId w:val="4"/>
        </w:numPr>
        <w:ind w:left="0" w:firstLine="993"/>
        <w:jc w:val="both"/>
      </w:pPr>
      <w:r>
        <w:t>Утвердить</w:t>
      </w:r>
      <w:r w:rsidR="00DE1490" w:rsidRPr="00483227">
        <w:t xml:space="preserve"> </w:t>
      </w:r>
      <w:r w:rsidR="00DE1490" w:rsidRPr="00AE3615">
        <w:t>должностные обязанности Уполномоченного лица за использование Интернет в ОО</w:t>
      </w:r>
      <w:r w:rsidR="00E11CA1" w:rsidRPr="00E11CA1">
        <w:t xml:space="preserve"> </w:t>
      </w:r>
      <w:r w:rsidR="00E11CA1">
        <w:t xml:space="preserve">согласно приложению № </w:t>
      </w:r>
      <w:r w:rsidR="00126F03">
        <w:t>7</w:t>
      </w:r>
      <w:r w:rsidR="009D3BE1">
        <w:t>.</w:t>
      </w:r>
    </w:p>
    <w:p w:rsidR="00DE1490" w:rsidRDefault="00E11CA1" w:rsidP="00126F03">
      <w:pPr>
        <w:pStyle w:val="a6"/>
        <w:numPr>
          <w:ilvl w:val="0"/>
          <w:numId w:val="4"/>
        </w:numPr>
        <w:ind w:left="0" w:firstLine="993"/>
        <w:jc w:val="both"/>
      </w:pPr>
      <w:r>
        <w:t>Утвердить</w:t>
      </w:r>
      <w:r w:rsidR="00DE1490" w:rsidRPr="00483227">
        <w:t xml:space="preserve"> </w:t>
      </w:r>
      <w:r w:rsidR="00CD72BF">
        <w:t xml:space="preserve">перечень видов информации, </w:t>
      </w:r>
      <w:r w:rsidR="00DE1490" w:rsidRPr="00483227">
        <w:t>распростран</w:t>
      </w:r>
      <w:r w:rsidR="00CD72BF">
        <w:t>яемой посредством сети «Интернет», причиняющей вред здоровью и (или) развитию детей, а также не соответствующей задачам образования</w:t>
      </w:r>
      <w:r w:rsidR="00871608">
        <w:t xml:space="preserve">; </w:t>
      </w:r>
      <w:r w:rsidR="00CD72BF">
        <w:t>перечень видов информации, к которым может быть предоставлен доступ согласно определенной возрастной категории</w:t>
      </w:r>
      <w:r>
        <w:t xml:space="preserve"> согласно приложению № </w:t>
      </w:r>
      <w:r w:rsidR="00126F03">
        <w:t>8</w:t>
      </w:r>
      <w:r w:rsidR="009D3BE1">
        <w:t>.</w:t>
      </w:r>
    </w:p>
    <w:p w:rsidR="0068658A" w:rsidRDefault="001164C6" w:rsidP="00126F03">
      <w:pPr>
        <w:pStyle w:val="a6"/>
        <w:numPr>
          <w:ilvl w:val="0"/>
          <w:numId w:val="4"/>
        </w:numPr>
        <w:ind w:left="0" w:firstLine="993"/>
        <w:jc w:val="both"/>
      </w:pPr>
      <w:r>
        <w:t xml:space="preserve"> </w:t>
      </w:r>
      <w:r w:rsidR="0068658A">
        <w:t>Утвер</w:t>
      </w:r>
      <w:r w:rsidR="00B65BBA">
        <w:t>д</w:t>
      </w:r>
      <w:r w:rsidR="0068658A">
        <w:t>ить журналы</w:t>
      </w:r>
      <w:r w:rsidR="00B65BBA">
        <w:t xml:space="preserve"> согласно приложению № </w:t>
      </w:r>
      <w:r w:rsidR="00126F03">
        <w:t>9</w:t>
      </w:r>
      <w:r w:rsidR="0068658A">
        <w:t>:</w:t>
      </w:r>
    </w:p>
    <w:p w:rsidR="0068658A" w:rsidRDefault="0068658A" w:rsidP="00AE3615">
      <w:pPr>
        <w:ind w:firstLine="993"/>
        <w:jc w:val="both"/>
        <w:rPr>
          <w:kern w:val="1"/>
          <w:lang w:bidi="hi-IN"/>
        </w:rPr>
      </w:pPr>
      <w:r>
        <w:t xml:space="preserve">- </w:t>
      </w:r>
      <w:r w:rsidR="00DE1490" w:rsidRPr="00850375">
        <w:t xml:space="preserve">журнал регистрации случаев обнаружения Интернет-ресурсов, не совместимых с задачами образования и воспитания </w:t>
      </w:r>
      <w:r w:rsidR="00DE1490" w:rsidRPr="00850375">
        <w:rPr>
          <w:kern w:val="1"/>
          <w:lang w:bidi="hi-IN"/>
        </w:rPr>
        <w:t>обучающихся</w:t>
      </w:r>
      <w:r w:rsidR="00DE1490">
        <w:rPr>
          <w:kern w:val="1"/>
          <w:lang w:bidi="hi-IN"/>
        </w:rPr>
        <w:t xml:space="preserve">, </w:t>
      </w:r>
    </w:p>
    <w:p w:rsidR="0068658A" w:rsidRDefault="0068658A" w:rsidP="0068658A">
      <w:pPr>
        <w:ind w:firstLine="993"/>
        <w:jc w:val="both"/>
        <w:rPr>
          <w:bCs w:val="0"/>
        </w:rPr>
      </w:pPr>
      <w:r>
        <w:t xml:space="preserve">- </w:t>
      </w:r>
      <w:r w:rsidR="00DE1490" w:rsidRPr="00850375">
        <w:rPr>
          <w:bCs w:val="0"/>
        </w:rPr>
        <w:t>журнал учета доступа в сеть Интернет</w:t>
      </w:r>
      <w:r w:rsidR="00DE1490">
        <w:rPr>
          <w:bCs w:val="0"/>
        </w:rPr>
        <w:t xml:space="preserve">, </w:t>
      </w:r>
    </w:p>
    <w:p w:rsidR="00D30BFB" w:rsidRDefault="00D30BFB" w:rsidP="00D30BFB">
      <w:pPr>
        <w:pStyle w:val="a6"/>
        <w:numPr>
          <w:ilvl w:val="0"/>
          <w:numId w:val="4"/>
        </w:numPr>
        <w:ind w:left="0" w:firstLine="993"/>
        <w:jc w:val="both"/>
      </w:pPr>
      <w:r>
        <w:t xml:space="preserve">Осуществлять контроль эффективной (неэффективной) работы </w:t>
      </w:r>
      <w:proofErr w:type="spellStart"/>
      <w:r>
        <w:t>контент-фильтрации</w:t>
      </w:r>
      <w:proofErr w:type="spellEnd"/>
      <w:r>
        <w:t xml:space="preserve"> комиссией не менее 3-х человек не реже одного раза в четверть с составлением акта</w:t>
      </w:r>
      <w:r w:rsidR="0045385F">
        <w:t xml:space="preserve"> в соответствии с порядком </w:t>
      </w:r>
      <w:r w:rsidR="0045385F" w:rsidRPr="0045385F">
        <w:t xml:space="preserve">проведения проверки эффективности использования систем </w:t>
      </w:r>
      <w:proofErr w:type="spellStart"/>
      <w:r w:rsidR="0045385F" w:rsidRPr="0045385F">
        <w:t>контентной</w:t>
      </w:r>
      <w:proofErr w:type="spellEnd"/>
      <w:r w:rsidR="0045385F" w:rsidRPr="0045385F">
        <w:t xml:space="preserve"> фильтрации Интернет-ресурсов в образовательных организациях</w:t>
      </w:r>
      <w:r>
        <w:t xml:space="preserve"> согласно приложению № </w:t>
      </w:r>
      <w:r w:rsidR="00D55CB2">
        <w:t>10</w:t>
      </w:r>
      <w:r>
        <w:t xml:space="preserve">. </w:t>
      </w:r>
    </w:p>
    <w:p w:rsidR="006A7D88" w:rsidRDefault="00B65BBA" w:rsidP="00126F03">
      <w:pPr>
        <w:pStyle w:val="a6"/>
        <w:numPr>
          <w:ilvl w:val="0"/>
          <w:numId w:val="4"/>
        </w:numPr>
        <w:ind w:left="0" w:firstLine="993"/>
        <w:jc w:val="both"/>
      </w:pPr>
      <w:r>
        <w:t xml:space="preserve"> </w:t>
      </w:r>
      <w:r w:rsidR="003F7A8F">
        <w:t>Разместить</w:t>
      </w:r>
      <w:r>
        <w:t xml:space="preserve"> на информационном стенде</w:t>
      </w:r>
      <w:r w:rsidR="006A7D88">
        <w:t xml:space="preserve"> и на официальном сайте</w:t>
      </w:r>
      <w:r>
        <w:t xml:space="preserve"> </w:t>
      </w:r>
      <w:r w:rsidR="0068658A">
        <w:t>телефон «горяч</w:t>
      </w:r>
      <w:r w:rsidR="003F7A8F">
        <w:t>ей</w:t>
      </w:r>
      <w:r w:rsidR="0068658A">
        <w:t>» лини</w:t>
      </w:r>
      <w:r w:rsidR="003F7A8F">
        <w:t>и</w:t>
      </w:r>
      <w:r w:rsidR="0068658A">
        <w:t xml:space="preserve"> для обращения </w:t>
      </w:r>
      <w:r w:rsidR="000332BD" w:rsidRPr="000332BD">
        <w:t xml:space="preserve">по вопросам нарушения законодательства о защите детей от информации, причиняющей вред их здоровью и развитию </w:t>
      </w:r>
      <w:r>
        <w:t>согласно приложению №</w:t>
      </w:r>
      <w:r w:rsidR="006A7D88">
        <w:t xml:space="preserve"> 1</w:t>
      </w:r>
      <w:r w:rsidR="00D55CB2">
        <w:t>1</w:t>
      </w:r>
      <w:r w:rsidR="006A7D88">
        <w:t>.</w:t>
      </w:r>
    </w:p>
    <w:p w:rsidR="00D30BFB" w:rsidRDefault="00D30BFB" w:rsidP="00D30BFB">
      <w:pPr>
        <w:pStyle w:val="a6"/>
        <w:numPr>
          <w:ilvl w:val="0"/>
          <w:numId w:val="4"/>
        </w:numPr>
        <w:ind w:left="0" w:firstLine="993"/>
        <w:jc w:val="both"/>
      </w:pPr>
      <w:r>
        <w:t xml:space="preserve">В случае выявления попыток и фактов вмешательства в функционирование информационных систем с использованием информационно-коммуникационных технологий, незамедлительно уведомлять управление образование администрации города Оренбурга (ведущего специалиста отдела мониторинга и информационного обеспечения общего образования </w:t>
      </w:r>
      <w:proofErr w:type="spellStart"/>
      <w:r>
        <w:t>Кормухина</w:t>
      </w:r>
      <w:proofErr w:type="spellEnd"/>
      <w:r>
        <w:t> Д.В.).</w:t>
      </w:r>
    </w:p>
    <w:p w:rsidR="00740501" w:rsidRDefault="00740501" w:rsidP="00740501">
      <w:pPr>
        <w:pStyle w:val="a6"/>
        <w:widowControl w:val="0"/>
        <w:tabs>
          <w:tab w:val="left" w:pos="1843"/>
          <w:tab w:val="left" w:pos="1985"/>
        </w:tabs>
        <w:autoSpaceDE w:val="0"/>
        <w:autoSpaceDN w:val="0"/>
        <w:adjustRightInd w:val="0"/>
        <w:ind w:left="0" w:firstLine="709"/>
        <w:jc w:val="both"/>
      </w:pPr>
      <w:r>
        <w:t xml:space="preserve">2. Заместителю начальника управления образования </w:t>
      </w:r>
      <w:proofErr w:type="spellStart"/>
      <w:r>
        <w:t>Глуховской</w:t>
      </w:r>
      <w:proofErr w:type="spellEnd"/>
      <w:r>
        <w:t xml:space="preserve"> Е.А. осуществлять </w:t>
      </w:r>
      <w:proofErr w:type="gramStart"/>
      <w:r>
        <w:t>контроль за</w:t>
      </w:r>
      <w:proofErr w:type="gramEnd"/>
      <w:r>
        <w:t xml:space="preserve"> исполнением муниципальными общеобразовательными организациями мер</w:t>
      </w:r>
      <w:r w:rsidRPr="00C024DE">
        <w:t xml:space="preserve"> по обеспечению информационной безопасности </w:t>
      </w:r>
      <w:r>
        <w:t>образовательной организации, обеспечению защиты детей от информации, причиняющей вред их здоровью и развитию.</w:t>
      </w:r>
    </w:p>
    <w:p w:rsidR="00365B8D" w:rsidRDefault="00D05102" w:rsidP="0056061E">
      <w:pPr>
        <w:pStyle w:val="a6"/>
        <w:widowControl w:val="0"/>
        <w:tabs>
          <w:tab w:val="left" w:pos="1843"/>
          <w:tab w:val="left" w:pos="1985"/>
        </w:tabs>
        <w:autoSpaceDE w:val="0"/>
        <w:autoSpaceDN w:val="0"/>
        <w:adjustRightInd w:val="0"/>
        <w:ind w:left="0" w:firstLine="709"/>
        <w:jc w:val="both"/>
      </w:pPr>
      <w:r>
        <w:t>3</w:t>
      </w:r>
      <w:r w:rsidR="00365B8D">
        <w:t xml:space="preserve">. Признать утратившим силу распоряжение </w:t>
      </w:r>
      <w:r w:rsidR="00B136A0">
        <w:t xml:space="preserve">управления </w:t>
      </w:r>
      <w:r w:rsidR="00365B8D">
        <w:t xml:space="preserve">образования </w:t>
      </w:r>
      <w:r w:rsidR="00365B8D">
        <w:lastRenderedPageBreak/>
        <w:t>администрации города Оренбурга от 23.05.2014 № 518 «Об исключении доступа к ресурсам сети Интернет, содержащим информацию, несовместимую с задачами образования и воспитания»</w:t>
      </w:r>
      <w:r w:rsidR="00740501">
        <w:t>.</w:t>
      </w:r>
      <w:r w:rsidR="00365B8D">
        <w:t xml:space="preserve"> </w:t>
      </w:r>
    </w:p>
    <w:p w:rsidR="0056061E" w:rsidRDefault="00836E4F" w:rsidP="0056061E">
      <w:pPr>
        <w:widowControl w:val="0"/>
        <w:autoSpaceDE w:val="0"/>
        <w:autoSpaceDN w:val="0"/>
        <w:adjustRightInd w:val="0"/>
        <w:ind w:firstLine="709"/>
        <w:jc w:val="both"/>
      </w:pPr>
      <w:r>
        <w:t>4</w:t>
      </w:r>
      <w:r w:rsidR="0056061E" w:rsidRPr="003B41DE">
        <w:t xml:space="preserve">. </w:t>
      </w:r>
      <w:proofErr w:type="gramStart"/>
      <w:r w:rsidR="0056061E" w:rsidRPr="003B41DE">
        <w:t>Контроль за</w:t>
      </w:r>
      <w:proofErr w:type="gramEnd"/>
      <w:r w:rsidR="0056061E" w:rsidRPr="003B41DE">
        <w:t xml:space="preserve"> исполнением настоящего</w:t>
      </w:r>
      <w:r w:rsidR="0056061E">
        <w:t xml:space="preserve"> распоряжения оставляю за собой.</w:t>
      </w:r>
    </w:p>
    <w:p w:rsidR="0056061E" w:rsidRDefault="0056061E" w:rsidP="00E74095">
      <w:pPr>
        <w:widowControl w:val="0"/>
        <w:autoSpaceDE w:val="0"/>
        <w:autoSpaceDN w:val="0"/>
        <w:adjustRightInd w:val="0"/>
        <w:ind w:right="21"/>
        <w:jc w:val="both"/>
      </w:pPr>
    </w:p>
    <w:p w:rsidR="00836E4F" w:rsidRDefault="00836E4F" w:rsidP="00E74095">
      <w:pPr>
        <w:widowControl w:val="0"/>
        <w:autoSpaceDE w:val="0"/>
        <w:autoSpaceDN w:val="0"/>
        <w:adjustRightInd w:val="0"/>
        <w:ind w:right="21"/>
        <w:jc w:val="both"/>
      </w:pPr>
    </w:p>
    <w:p w:rsidR="00E74095" w:rsidRPr="00412B6B" w:rsidRDefault="00E74095" w:rsidP="00E74095">
      <w:pPr>
        <w:widowControl w:val="0"/>
        <w:autoSpaceDE w:val="0"/>
        <w:autoSpaceDN w:val="0"/>
        <w:adjustRightInd w:val="0"/>
        <w:ind w:right="21"/>
        <w:jc w:val="both"/>
      </w:pPr>
      <w:r w:rsidRPr="00412B6B">
        <w:t xml:space="preserve">Начальник </w:t>
      </w:r>
    </w:p>
    <w:p w:rsidR="00142046" w:rsidRDefault="00E74095" w:rsidP="001B64DE">
      <w:pPr>
        <w:widowControl w:val="0"/>
        <w:autoSpaceDE w:val="0"/>
        <w:autoSpaceDN w:val="0"/>
        <w:adjustRightInd w:val="0"/>
        <w:ind w:right="21"/>
        <w:jc w:val="both"/>
      </w:pPr>
      <w:r w:rsidRPr="00412B6B">
        <w:t>управления  образования</w:t>
      </w:r>
      <w:r w:rsidRPr="00412B6B">
        <w:tab/>
      </w:r>
      <w:r w:rsidRPr="00412B6B">
        <w:tab/>
      </w:r>
      <w:r w:rsidRPr="00412B6B">
        <w:tab/>
      </w:r>
      <w:r>
        <w:tab/>
      </w:r>
      <w:r>
        <w:tab/>
      </w:r>
      <w:r>
        <w:tab/>
      </w:r>
      <w:r>
        <w:tab/>
        <w:t xml:space="preserve">       </w:t>
      </w:r>
      <w:r w:rsidRPr="00412B6B">
        <w:t>Н.А. Гордеева</w:t>
      </w:r>
    </w:p>
    <w:p w:rsidR="00836E4F" w:rsidRDefault="00836E4F" w:rsidP="009A44AA">
      <w:pPr>
        <w:autoSpaceDE w:val="0"/>
        <w:autoSpaceDN w:val="0"/>
        <w:adjustRightInd w:val="0"/>
        <w:ind w:left="1843" w:right="21" w:hanging="1843"/>
        <w:jc w:val="both"/>
      </w:pPr>
    </w:p>
    <w:p w:rsidR="00836E4F" w:rsidRDefault="00836E4F" w:rsidP="009A44AA">
      <w:pPr>
        <w:autoSpaceDE w:val="0"/>
        <w:autoSpaceDN w:val="0"/>
        <w:adjustRightInd w:val="0"/>
        <w:ind w:left="1843" w:right="21" w:hanging="1843"/>
        <w:jc w:val="both"/>
      </w:pPr>
    </w:p>
    <w:p w:rsidR="00836E4F" w:rsidRDefault="00836E4F" w:rsidP="009A44AA">
      <w:pPr>
        <w:autoSpaceDE w:val="0"/>
        <w:autoSpaceDN w:val="0"/>
        <w:adjustRightInd w:val="0"/>
        <w:ind w:left="1843" w:right="21" w:hanging="1843"/>
        <w:jc w:val="both"/>
      </w:pPr>
    </w:p>
    <w:p w:rsidR="00142046" w:rsidRPr="00F31064" w:rsidRDefault="00142046" w:rsidP="009A44AA">
      <w:pPr>
        <w:autoSpaceDE w:val="0"/>
        <w:autoSpaceDN w:val="0"/>
        <w:adjustRightInd w:val="0"/>
        <w:ind w:left="1843" w:right="21" w:hanging="1843"/>
        <w:jc w:val="both"/>
      </w:pPr>
      <w:r>
        <w:t xml:space="preserve">РАЗОСЛАНО: </w:t>
      </w:r>
      <w:r w:rsidRPr="00F31064">
        <w:t>секретариат, заместитель начальника управления образования</w:t>
      </w:r>
      <w:r>
        <w:t xml:space="preserve"> </w:t>
      </w:r>
      <w:proofErr w:type="spellStart"/>
      <w:r w:rsidRPr="00F31064">
        <w:t>Глуховская</w:t>
      </w:r>
      <w:proofErr w:type="spellEnd"/>
      <w:r w:rsidRPr="00F31064">
        <w:t xml:space="preserve"> Е.А, муниципальные </w:t>
      </w:r>
      <w:r>
        <w:t>обще</w:t>
      </w:r>
      <w:r w:rsidRPr="00F31064">
        <w:t xml:space="preserve">образовательные </w:t>
      </w:r>
      <w:r>
        <w:t>организации</w:t>
      </w:r>
      <w:r w:rsidRPr="00F31064">
        <w:t>.</w:t>
      </w:r>
    </w:p>
    <w:p w:rsidR="00142046" w:rsidRPr="00F31064" w:rsidRDefault="00142046" w:rsidP="00142046">
      <w:pPr>
        <w:ind w:left="2552" w:right="21" w:hanging="1843"/>
      </w:pPr>
    </w:p>
    <w:p w:rsidR="00142046" w:rsidRPr="00F31064" w:rsidRDefault="00142046" w:rsidP="00142046">
      <w:pPr>
        <w:ind w:right="21"/>
      </w:pPr>
    </w:p>
    <w:p w:rsidR="00142046" w:rsidRPr="00F31064" w:rsidRDefault="00142046" w:rsidP="00142046">
      <w:pPr>
        <w:ind w:right="21"/>
      </w:pPr>
    </w:p>
    <w:p w:rsidR="00142046" w:rsidRPr="00F31064" w:rsidRDefault="00142046" w:rsidP="00142046">
      <w:pPr>
        <w:ind w:right="21"/>
      </w:pPr>
    </w:p>
    <w:p w:rsidR="00142046" w:rsidRPr="00F31064" w:rsidRDefault="00142046" w:rsidP="00142046">
      <w:pPr>
        <w:ind w:right="21"/>
      </w:pPr>
    </w:p>
    <w:p w:rsidR="00142046" w:rsidRPr="00F31064" w:rsidRDefault="00142046" w:rsidP="00142046">
      <w:pPr>
        <w:ind w:right="21"/>
      </w:pPr>
    </w:p>
    <w:p w:rsidR="00142046" w:rsidRPr="00F31064" w:rsidRDefault="00142046" w:rsidP="00142046">
      <w:pPr>
        <w:ind w:right="21"/>
      </w:pPr>
    </w:p>
    <w:p w:rsidR="00142046" w:rsidRPr="00F31064" w:rsidRDefault="00142046" w:rsidP="00142046">
      <w:pPr>
        <w:ind w:right="21"/>
      </w:pPr>
    </w:p>
    <w:p w:rsidR="00142046" w:rsidRDefault="00142046" w:rsidP="00142046">
      <w:pPr>
        <w:ind w:right="21"/>
      </w:pPr>
    </w:p>
    <w:p w:rsidR="00142046" w:rsidRDefault="00142046" w:rsidP="00142046">
      <w:pPr>
        <w:ind w:right="21"/>
      </w:pPr>
    </w:p>
    <w:p w:rsidR="00142046" w:rsidRDefault="00142046" w:rsidP="00142046">
      <w:pPr>
        <w:ind w:right="21"/>
      </w:pPr>
    </w:p>
    <w:p w:rsidR="00142046" w:rsidRDefault="00142046" w:rsidP="00142046">
      <w:pPr>
        <w:ind w:right="21"/>
      </w:pPr>
    </w:p>
    <w:p w:rsidR="00142046" w:rsidRDefault="00142046" w:rsidP="00142046">
      <w:pPr>
        <w:ind w:right="21"/>
      </w:pPr>
    </w:p>
    <w:p w:rsidR="00142046" w:rsidRDefault="00142046" w:rsidP="00142046">
      <w:pPr>
        <w:ind w:right="21"/>
      </w:pPr>
    </w:p>
    <w:p w:rsidR="00142046" w:rsidRDefault="00142046" w:rsidP="00142046">
      <w:pPr>
        <w:ind w:right="21"/>
      </w:pPr>
    </w:p>
    <w:p w:rsidR="00142046" w:rsidRDefault="00142046" w:rsidP="00142046">
      <w:pPr>
        <w:ind w:right="21"/>
      </w:pPr>
    </w:p>
    <w:p w:rsidR="00142046" w:rsidRDefault="00142046" w:rsidP="00142046">
      <w:pPr>
        <w:ind w:right="21"/>
      </w:pPr>
    </w:p>
    <w:p w:rsidR="00142046" w:rsidRDefault="00142046" w:rsidP="00142046">
      <w:pPr>
        <w:ind w:right="21"/>
      </w:pPr>
    </w:p>
    <w:p w:rsidR="00142046" w:rsidRDefault="00142046" w:rsidP="00142046">
      <w:pPr>
        <w:ind w:right="21"/>
      </w:pPr>
    </w:p>
    <w:p w:rsidR="00142046" w:rsidRDefault="00142046" w:rsidP="00142046">
      <w:pPr>
        <w:ind w:right="21"/>
      </w:pPr>
    </w:p>
    <w:p w:rsidR="00142046" w:rsidRDefault="00142046" w:rsidP="00142046">
      <w:pPr>
        <w:ind w:right="21"/>
      </w:pPr>
    </w:p>
    <w:p w:rsidR="00836E4F" w:rsidRDefault="00836E4F" w:rsidP="00142046">
      <w:pPr>
        <w:ind w:right="21"/>
      </w:pPr>
    </w:p>
    <w:p w:rsidR="00836E4F" w:rsidRDefault="00836E4F" w:rsidP="00142046">
      <w:pPr>
        <w:ind w:right="21"/>
      </w:pPr>
    </w:p>
    <w:p w:rsidR="00836E4F" w:rsidRDefault="00836E4F" w:rsidP="00142046">
      <w:pPr>
        <w:ind w:right="21"/>
      </w:pPr>
    </w:p>
    <w:p w:rsidR="00836E4F" w:rsidRDefault="00836E4F" w:rsidP="00142046">
      <w:pPr>
        <w:ind w:right="21"/>
      </w:pPr>
    </w:p>
    <w:p w:rsidR="00836E4F" w:rsidRDefault="00836E4F" w:rsidP="00142046">
      <w:pPr>
        <w:ind w:right="21"/>
      </w:pPr>
    </w:p>
    <w:p w:rsidR="00836E4F" w:rsidRDefault="00836E4F" w:rsidP="00142046">
      <w:pPr>
        <w:ind w:right="21"/>
      </w:pPr>
    </w:p>
    <w:p w:rsidR="00836E4F" w:rsidRDefault="00836E4F" w:rsidP="00142046">
      <w:pPr>
        <w:ind w:right="21"/>
      </w:pPr>
    </w:p>
    <w:p w:rsidR="00836E4F" w:rsidRPr="00F31064" w:rsidRDefault="00836E4F" w:rsidP="00142046">
      <w:pPr>
        <w:ind w:right="21"/>
      </w:pPr>
    </w:p>
    <w:p w:rsidR="00142046" w:rsidRPr="005B036C" w:rsidRDefault="00142046" w:rsidP="00142046">
      <w:pPr>
        <w:ind w:right="21"/>
        <w:rPr>
          <w:sz w:val="24"/>
          <w:szCs w:val="24"/>
        </w:rPr>
      </w:pPr>
      <w:r w:rsidRPr="005B036C">
        <w:rPr>
          <w:sz w:val="24"/>
          <w:szCs w:val="24"/>
        </w:rPr>
        <w:t xml:space="preserve">Д.В. </w:t>
      </w:r>
      <w:proofErr w:type="spellStart"/>
      <w:r w:rsidRPr="005B036C">
        <w:rPr>
          <w:sz w:val="24"/>
          <w:szCs w:val="24"/>
        </w:rPr>
        <w:t>Кормухин</w:t>
      </w:r>
      <w:proofErr w:type="spellEnd"/>
    </w:p>
    <w:p w:rsidR="001B64DE" w:rsidRDefault="00142046" w:rsidP="005364AF">
      <w:pPr>
        <w:ind w:right="21"/>
      </w:pPr>
      <w:r w:rsidRPr="005B036C">
        <w:rPr>
          <w:sz w:val="24"/>
          <w:szCs w:val="24"/>
        </w:rPr>
        <w:t>98</w:t>
      </w:r>
      <w:r>
        <w:rPr>
          <w:sz w:val="24"/>
          <w:szCs w:val="24"/>
        </w:rPr>
        <w:t xml:space="preserve"> </w:t>
      </w:r>
      <w:r w:rsidRPr="005B036C">
        <w:rPr>
          <w:sz w:val="24"/>
          <w:szCs w:val="24"/>
        </w:rPr>
        <w:t>74</w:t>
      </w:r>
      <w:r>
        <w:rPr>
          <w:sz w:val="24"/>
          <w:szCs w:val="24"/>
        </w:rPr>
        <w:t xml:space="preserve"> </w:t>
      </w:r>
      <w:r w:rsidR="005364AF">
        <w:rPr>
          <w:sz w:val="24"/>
          <w:szCs w:val="24"/>
        </w:rPr>
        <w:t>67</w:t>
      </w:r>
    </w:p>
    <w:sectPr w:rsidR="001B64DE" w:rsidSect="00134EBC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95F42"/>
    <w:multiLevelType w:val="hybridMultilevel"/>
    <w:tmpl w:val="7A9A027E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23510C43"/>
    <w:multiLevelType w:val="hybridMultilevel"/>
    <w:tmpl w:val="3FDA1B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B1A1B0D"/>
    <w:multiLevelType w:val="hybridMultilevel"/>
    <w:tmpl w:val="F56CE2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4716D66"/>
    <w:multiLevelType w:val="hybridMultilevel"/>
    <w:tmpl w:val="74DA7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71348F"/>
    <w:multiLevelType w:val="hybridMultilevel"/>
    <w:tmpl w:val="BC104688"/>
    <w:lvl w:ilvl="0" w:tplc="5E80B784">
      <w:start w:val="1"/>
      <w:numFmt w:val="decimal"/>
      <w:lvlText w:val="%1)"/>
      <w:lvlJc w:val="left"/>
      <w:pPr>
        <w:ind w:left="2613" w:hanging="16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095"/>
    <w:rsid w:val="00002D5B"/>
    <w:rsid w:val="000034B0"/>
    <w:rsid w:val="000332BD"/>
    <w:rsid w:val="00064D62"/>
    <w:rsid w:val="000F182B"/>
    <w:rsid w:val="001164C6"/>
    <w:rsid w:val="00126F03"/>
    <w:rsid w:val="00134EBC"/>
    <w:rsid w:val="00142046"/>
    <w:rsid w:val="00172A76"/>
    <w:rsid w:val="00197DA5"/>
    <w:rsid w:val="001B64DE"/>
    <w:rsid w:val="001C7FB7"/>
    <w:rsid w:val="001D495E"/>
    <w:rsid w:val="001F7C59"/>
    <w:rsid w:val="00200841"/>
    <w:rsid w:val="00203EE0"/>
    <w:rsid w:val="00225F65"/>
    <w:rsid w:val="00230DF1"/>
    <w:rsid w:val="00236ED9"/>
    <w:rsid w:val="00264096"/>
    <w:rsid w:val="00277DD6"/>
    <w:rsid w:val="00280C4E"/>
    <w:rsid w:val="002A4807"/>
    <w:rsid w:val="002A7B4A"/>
    <w:rsid w:val="002B6507"/>
    <w:rsid w:val="002E060C"/>
    <w:rsid w:val="002E7B56"/>
    <w:rsid w:val="00304D24"/>
    <w:rsid w:val="00313002"/>
    <w:rsid w:val="00321D92"/>
    <w:rsid w:val="003240FB"/>
    <w:rsid w:val="00355389"/>
    <w:rsid w:val="00365B8D"/>
    <w:rsid w:val="003736F5"/>
    <w:rsid w:val="003861C3"/>
    <w:rsid w:val="00387AAE"/>
    <w:rsid w:val="003920C5"/>
    <w:rsid w:val="003A406B"/>
    <w:rsid w:val="003A44FD"/>
    <w:rsid w:val="003A6691"/>
    <w:rsid w:val="003B5582"/>
    <w:rsid w:val="003C2FF2"/>
    <w:rsid w:val="003F7A8F"/>
    <w:rsid w:val="00407292"/>
    <w:rsid w:val="0041554F"/>
    <w:rsid w:val="004325AC"/>
    <w:rsid w:val="00444424"/>
    <w:rsid w:val="0045385F"/>
    <w:rsid w:val="004E5AD5"/>
    <w:rsid w:val="004F3CC3"/>
    <w:rsid w:val="005050DC"/>
    <w:rsid w:val="00532F6D"/>
    <w:rsid w:val="005364AF"/>
    <w:rsid w:val="00536B42"/>
    <w:rsid w:val="005557C0"/>
    <w:rsid w:val="0056061E"/>
    <w:rsid w:val="00576214"/>
    <w:rsid w:val="005C302C"/>
    <w:rsid w:val="005D27A9"/>
    <w:rsid w:val="005E3918"/>
    <w:rsid w:val="00614C7D"/>
    <w:rsid w:val="006362FD"/>
    <w:rsid w:val="0068658A"/>
    <w:rsid w:val="006A7D88"/>
    <w:rsid w:val="006B4F3A"/>
    <w:rsid w:val="006D3A5D"/>
    <w:rsid w:val="00702C86"/>
    <w:rsid w:val="00737ABB"/>
    <w:rsid w:val="00740501"/>
    <w:rsid w:val="00741765"/>
    <w:rsid w:val="0075771E"/>
    <w:rsid w:val="00772EAF"/>
    <w:rsid w:val="0077512A"/>
    <w:rsid w:val="00783EDD"/>
    <w:rsid w:val="007C4920"/>
    <w:rsid w:val="007E5801"/>
    <w:rsid w:val="008226EA"/>
    <w:rsid w:val="008319F0"/>
    <w:rsid w:val="00836E4F"/>
    <w:rsid w:val="00865B35"/>
    <w:rsid w:val="00871608"/>
    <w:rsid w:val="00887FC4"/>
    <w:rsid w:val="0097324B"/>
    <w:rsid w:val="00974117"/>
    <w:rsid w:val="009966B3"/>
    <w:rsid w:val="009A0E6E"/>
    <w:rsid w:val="009A44AA"/>
    <w:rsid w:val="009B001A"/>
    <w:rsid w:val="009D3A2E"/>
    <w:rsid w:val="009D3BE1"/>
    <w:rsid w:val="009E45EA"/>
    <w:rsid w:val="00A21094"/>
    <w:rsid w:val="00A46EFF"/>
    <w:rsid w:val="00A52181"/>
    <w:rsid w:val="00A7246C"/>
    <w:rsid w:val="00A725D0"/>
    <w:rsid w:val="00A82863"/>
    <w:rsid w:val="00AD079C"/>
    <w:rsid w:val="00AE1C28"/>
    <w:rsid w:val="00AE3615"/>
    <w:rsid w:val="00B1148D"/>
    <w:rsid w:val="00B136A0"/>
    <w:rsid w:val="00B3327B"/>
    <w:rsid w:val="00B340A7"/>
    <w:rsid w:val="00B4483C"/>
    <w:rsid w:val="00B5308C"/>
    <w:rsid w:val="00B55022"/>
    <w:rsid w:val="00B65BBA"/>
    <w:rsid w:val="00B77C43"/>
    <w:rsid w:val="00B95149"/>
    <w:rsid w:val="00B95ACE"/>
    <w:rsid w:val="00BD2EA8"/>
    <w:rsid w:val="00BF444F"/>
    <w:rsid w:val="00C024DE"/>
    <w:rsid w:val="00C273F4"/>
    <w:rsid w:val="00C42030"/>
    <w:rsid w:val="00C423DA"/>
    <w:rsid w:val="00C42C0E"/>
    <w:rsid w:val="00C51CC3"/>
    <w:rsid w:val="00C93349"/>
    <w:rsid w:val="00C93EA8"/>
    <w:rsid w:val="00CD0189"/>
    <w:rsid w:val="00CD72BF"/>
    <w:rsid w:val="00CF6C7B"/>
    <w:rsid w:val="00D03D25"/>
    <w:rsid w:val="00D05102"/>
    <w:rsid w:val="00D21ED8"/>
    <w:rsid w:val="00D22DD3"/>
    <w:rsid w:val="00D30BFB"/>
    <w:rsid w:val="00D55CB2"/>
    <w:rsid w:val="00D6019F"/>
    <w:rsid w:val="00D67A62"/>
    <w:rsid w:val="00D75A99"/>
    <w:rsid w:val="00D776C0"/>
    <w:rsid w:val="00D808ED"/>
    <w:rsid w:val="00DA0BAE"/>
    <w:rsid w:val="00DE1490"/>
    <w:rsid w:val="00DE4C9C"/>
    <w:rsid w:val="00E11CA1"/>
    <w:rsid w:val="00E7056B"/>
    <w:rsid w:val="00E7247B"/>
    <w:rsid w:val="00E74095"/>
    <w:rsid w:val="00E87EE6"/>
    <w:rsid w:val="00E97EED"/>
    <w:rsid w:val="00EB00DC"/>
    <w:rsid w:val="00EB4695"/>
    <w:rsid w:val="00EB7AF9"/>
    <w:rsid w:val="00ED5E5E"/>
    <w:rsid w:val="00EF1E14"/>
    <w:rsid w:val="00F620DF"/>
    <w:rsid w:val="00FC4130"/>
    <w:rsid w:val="00FE3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95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14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9"/>
    <w:qFormat/>
    <w:rsid w:val="00E74095"/>
    <w:pPr>
      <w:keepNext/>
      <w:jc w:val="center"/>
      <w:outlineLvl w:val="1"/>
    </w:pPr>
    <w:rPr>
      <w:b/>
      <w:bCs w:val="0"/>
      <w:color w:val="000000"/>
      <w:spacing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74095"/>
    <w:rPr>
      <w:rFonts w:ascii="Times New Roman" w:eastAsia="Times New Roman" w:hAnsi="Times New Roman" w:cs="Times New Roman"/>
      <w:b/>
      <w:iCs/>
      <w:color w:val="000000"/>
      <w:spacing w:val="24"/>
      <w:sz w:val="28"/>
      <w:szCs w:val="28"/>
      <w:lang w:eastAsia="ru-RU"/>
    </w:rPr>
  </w:style>
  <w:style w:type="paragraph" w:styleId="a3">
    <w:name w:val="Block Text"/>
    <w:basedOn w:val="a"/>
    <w:rsid w:val="00E74095"/>
    <w:pPr>
      <w:ind w:left="1320" w:right="801" w:hanging="1320"/>
      <w:jc w:val="both"/>
    </w:pPr>
    <w:rPr>
      <w:bCs w:val="0"/>
      <w:iCs w:val="0"/>
    </w:rPr>
  </w:style>
  <w:style w:type="paragraph" w:styleId="a4">
    <w:name w:val="Balloon Text"/>
    <w:basedOn w:val="a"/>
    <w:link w:val="a5"/>
    <w:uiPriority w:val="99"/>
    <w:semiHidden/>
    <w:unhideWhenUsed/>
    <w:rsid w:val="00E740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095"/>
    <w:rPr>
      <w:rFonts w:ascii="Tahoma" w:eastAsia="Times New Roman" w:hAnsi="Tahoma" w:cs="Tahoma"/>
      <w:bCs/>
      <w:iCs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1B64DE"/>
    <w:pPr>
      <w:ind w:left="720"/>
      <w:contextualSpacing/>
    </w:pPr>
  </w:style>
  <w:style w:type="paragraph" w:styleId="a8">
    <w:name w:val="Body Text"/>
    <w:basedOn w:val="a"/>
    <w:link w:val="a9"/>
    <w:uiPriority w:val="99"/>
    <w:unhideWhenUsed/>
    <w:rsid w:val="001B64D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1B64DE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table" w:styleId="aa">
    <w:name w:val="Table Grid"/>
    <w:basedOn w:val="a1"/>
    <w:uiPriority w:val="99"/>
    <w:rsid w:val="001420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nText">
    <w:name w:val="MainText"/>
    <w:rsid w:val="00142046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PragmaticaC" w:eastAsia="Times New Roman" w:hAnsi="PragmaticaC" w:cs="Times New Roman"/>
      <w:color w:val="000000"/>
      <w:sz w:val="19"/>
      <w:szCs w:val="20"/>
      <w:lang w:val="en-US" w:eastAsia="ru-RU"/>
    </w:rPr>
  </w:style>
  <w:style w:type="paragraph" w:customStyle="1" w:styleId="ConsPlusNonformat">
    <w:name w:val="ConsPlusNonformat"/>
    <w:rsid w:val="001420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DA0BA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DA0BAE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customStyle="1" w:styleId="ConsPlusNormal">
    <w:name w:val="ConsPlusNormal"/>
    <w:rsid w:val="009A44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rsid w:val="009A44AA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qFormat/>
    <w:rsid w:val="009A44AA"/>
    <w:pPr>
      <w:tabs>
        <w:tab w:val="left" w:pos="10065"/>
      </w:tabs>
      <w:ind w:left="567" w:right="283"/>
    </w:pPr>
    <w:rPr>
      <w:bCs w:val="0"/>
      <w:iCs w:val="0"/>
      <w:smallCaps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locked/>
    <w:rsid w:val="0056061E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customStyle="1" w:styleId="msonormalbullet1gif">
    <w:name w:val="msonormalbullet1.gif"/>
    <w:basedOn w:val="a"/>
    <w:rsid w:val="00C024DE"/>
    <w:pPr>
      <w:spacing w:before="100" w:beforeAutospacing="1" w:after="100" w:afterAutospacing="1"/>
    </w:pPr>
    <w:rPr>
      <w:bCs w:val="0"/>
      <w:iCs w:val="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E1490"/>
    <w:rPr>
      <w:rFonts w:asciiTheme="majorHAnsi" w:eastAsiaTheme="majorEastAsia" w:hAnsiTheme="majorHAnsi" w:cstheme="majorBidi"/>
      <w:b/>
      <w:iCs/>
      <w:color w:val="365F91" w:themeColor="accent1" w:themeShade="BF"/>
      <w:sz w:val="28"/>
      <w:szCs w:val="28"/>
      <w:lang w:eastAsia="ru-RU"/>
    </w:rPr>
  </w:style>
  <w:style w:type="paragraph" w:customStyle="1" w:styleId="msonormalbullet2gif">
    <w:name w:val="msonormalbullet2.gif"/>
    <w:basedOn w:val="a"/>
    <w:rsid w:val="00DE1490"/>
    <w:pPr>
      <w:spacing w:before="100" w:beforeAutospacing="1" w:after="100" w:afterAutospacing="1"/>
    </w:pPr>
    <w:rPr>
      <w:bCs w:val="0"/>
      <w:iCs w:val="0"/>
      <w:sz w:val="24"/>
      <w:szCs w:val="24"/>
    </w:rPr>
  </w:style>
  <w:style w:type="paragraph" w:customStyle="1" w:styleId="msonormalbullet3gif">
    <w:name w:val="msonormalbullet3.gif"/>
    <w:basedOn w:val="a"/>
    <w:rsid w:val="00DE1490"/>
    <w:pPr>
      <w:spacing w:before="100" w:beforeAutospacing="1" w:after="100" w:afterAutospacing="1"/>
    </w:pPr>
    <w:rPr>
      <w:bCs w:val="0"/>
      <w:iCs w:val="0"/>
      <w:sz w:val="24"/>
      <w:szCs w:val="24"/>
    </w:rPr>
  </w:style>
  <w:style w:type="paragraph" w:styleId="HTML">
    <w:name w:val="HTML Preformatted"/>
    <w:basedOn w:val="a"/>
    <w:link w:val="HTML0"/>
    <w:rsid w:val="00DE14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iCs w:val="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E149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">
    <w:name w:val="consplusnormal"/>
    <w:basedOn w:val="a"/>
    <w:rsid w:val="00DE1490"/>
    <w:pPr>
      <w:spacing w:before="100" w:beforeAutospacing="1" w:after="100" w:afterAutospacing="1"/>
    </w:pPr>
    <w:rPr>
      <w:bCs w:val="0"/>
      <w:iCs w:val="0"/>
      <w:sz w:val="24"/>
      <w:szCs w:val="24"/>
    </w:rPr>
  </w:style>
  <w:style w:type="paragraph" w:customStyle="1" w:styleId="consnormal">
    <w:name w:val="consnormal"/>
    <w:basedOn w:val="a"/>
    <w:rsid w:val="00DE1490"/>
    <w:pPr>
      <w:spacing w:before="100" w:beforeAutospacing="1" w:after="100" w:afterAutospacing="1"/>
    </w:pPr>
    <w:rPr>
      <w:bCs w:val="0"/>
      <w:iCs w:val="0"/>
      <w:sz w:val="24"/>
      <w:szCs w:val="24"/>
    </w:rPr>
  </w:style>
  <w:style w:type="character" w:customStyle="1" w:styleId="apple-converted-space">
    <w:name w:val="apple-converted-space"/>
    <w:basedOn w:val="a0"/>
    <w:rsid w:val="00DE1490"/>
  </w:style>
  <w:style w:type="paragraph" w:styleId="ae">
    <w:name w:val="Normal (Web)"/>
    <w:basedOn w:val="a"/>
    <w:uiPriority w:val="99"/>
    <w:unhideWhenUsed/>
    <w:rsid w:val="00783EDD"/>
    <w:pPr>
      <w:spacing w:before="100" w:beforeAutospacing="1" w:after="100" w:afterAutospacing="1"/>
    </w:pPr>
    <w:rPr>
      <w:bCs w:val="0"/>
      <w:iCs w:val="0"/>
      <w:sz w:val="24"/>
      <w:szCs w:val="24"/>
    </w:rPr>
  </w:style>
  <w:style w:type="character" w:customStyle="1" w:styleId="22">
    <w:name w:val="Основной текст (2)_"/>
    <w:basedOn w:val="a0"/>
    <w:link w:val="23"/>
    <w:uiPriority w:val="99"/>
    <w:locked/>
    <w:rsid w:val="0087160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871608"/>
    <w:pPr>
      <w:widowControl w:val="0"/>
      <w:shd w:val="clear" w:color="auto" w:fill="FFFFFF"/>
      <w:spacing w:after="240" w:line="274" w:lineRule="exact"/>
      <w:jc w:val="center"/>
    </w:pPr>
    <w:rPr>
      <w:rFonts w:eastAsiaTheme="minorHAnsi"/>
      <w:b/>
      <w:iCs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57463-2466-4A43-B2A1-D97AF278C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3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obr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Кормухин Денис Владимирович</cp:lastModifiedBy>
  <cp:revision>56</cp:revision>
  <cp:lastPrinted>2017-09-07T11:05:00Z</cp:lastPrinted>
  <dcterms:created xsi:type="dcterms:W3CDTF">2017-04-13T12:36:00Z</dcterms:created>
  <dcterms:modified xsi:type="dcterms:W3CDTF">2017-09-11T04:43:00Z</dcterms:modified>
</cp:coreProperties>
</file>